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07929" w:rsidP="003B3671" w:rsidRDefault="00707929" w14:paraId="7D4DA487" w14:textId="44B74377">
      <w:pPr>
        <w:pStyle w:val="BodyText"/>
        <w:spacing w:line="259" w:lineRule="auto"/>
        <w:ind w:left="6300"/>
        <w:jc w:val="right"/>
      </w:pPr>
    </w:p>
    <w:p w:rsidR="00707929" w:rsidP="00EE16EE" w:rsidRDefault="00EE16EE" w14:paraId="26ADCAE7" w14:textId="01DDF38B">
      <w:pPr>
        <w:pStyle w:val="BodyText"/>
        <w:spacing w:line="259" w:lineRule="auto"/>
        <w:jc w:val="right"/>
        <w:rPr>
          <w:rFonts w:ascii="Calibri" w:hAnsi="Calibri" w:eastAsia="Calibri" w:cs="Calibri"/>
          <w:sz w:val="20"/>
          <w:szCs w:val="20"/>
        </w:rPr>
      </w:pPr>
      <w:r>
        <w:rPr>
          <w:noProof/>
        </w:rPr>
        <w:drawing>
          <wp:inline distT="0" distB="0" distL="0" distR="0" wp14:anchorId="1D001075" wp14:editId="0F210652">
            <wp:extent cx="1545966"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142" cy="441034"/>
                    </a:xfrm>
                    <a:prstGeom prst="rect">
                      <a:avLst/>
                    </a:prstGeom>
                    <a:noFill/>
                    <a:ln>
                      <a:noFill/>
                    </a:ln>
                  </pic:spPr>
                </pic:pic>
              </a:graphicData>
            </a:graphic>
          </wp:inline>
        </w:drawing>
      </w:r>
    </w:p>
    <w:p w:rsidR="00707929" w:rsidP="001E1127" w:rsidRDefault="00707929" w14:paraId="10C65DE7" w14:textId="1A179422">
      <w:pPr>
        <w:pStyle w:val="BodyText"/>
        <w:spacing w:before="10" w:line="259" w:lineRule="auto"/>
        <w:jc w:val="center"/>
        <w:rPr>
          <w:rFonts w:ascii="Calibri" w:hAnsi="Calibri" w:eastAsia="Calibri" w:cs="Calibri"/>
          <w:b/>
          <w:bCs/>
          <w:sz w:val="31"/>
          <w:szCs w:val="31"/>
        </w:rPr>
      </w:pPr>
    </w:p>
    <w:p w:rsidRPr="00CF2D5C" w:rsidR="00707929" w:rsidP="003B3671" w:rsidRDefault="003E38D3" w14:paraId="250D27BC" w14:textId="1B94CD33">
      <w:pPr>
        <w:pStyle w:val="Heading2"/>
        <w:spacing w:before="1" w:line="259" w:lineRule="auto"/>
        <w:ind w:left="1620" w:right="2206"/>
        <w:jc w:val="both"/>
        <w:rPr>
          <w:rFonts w:ascii="Calibri" w:hAnsi="Calibri" w:eastAsia="Calibri" w:cs="Calibri"/>
        </w:rPr>
      </w:pPr>
      <w:r w:rsidRPr="281D84F5">
        <w:rPr>
          <w:rFonts w:ascii="Calibri" w:hAnsi="Calibri" w:eastAsia="Calibri" w:cs="Calibri"/>
        </w:rPr>
        <w:t>Policy and Procedures for Admission of Applicants Under 18</w:t>
      </w:r>
    </w:p>
    <w:p w:rsidRPr="00CF2D5C" w:rsidR="00707929" w:rsidP="003B3671" w:rsidRDefault="00707929" w14:paraId="04BA0F59" w14:textId="77777777">
      <w:pPr>
        <w:pStyle w:val="BodyText"/>
        <w:spacing w:before="2" w:line="259" w:lineRule="auto"/>
        <w:jc w:val="both"/>
        <w:rPr>
          <w:rFonts w:ascii="Calibri" w:hAnsi="Calibri" w:eastAsia="Calibri" w:cs="Calibri"/>
          <w:b/>
          <w:bCs/>
          <w:sz w:val="16"/>
          <w:szCs w:val="16"/>
          <w:u w:val="single"/>
        </w:rPr>
      </w:pPr>
    </w:p>
    <w:p w:rsidRPr="003B3671" w:rsidR="00707929" w:rsidP="003B3671" w:rsidRDefault="4D19C508" w14:paraId="118323AC" w14:textId="19918740">
      <w:pPr>
        <w:pStyle w:val="ListParagraph"/>
        <w:numPr>
          <w:ilvl w:val="0"/>
          <w:numId w:val="27"/>
        </w:numPr>
        <w:tabs>
          <w:tab w:val="left" w:pos="405"/>
        </w:tabs>
        <w:spacing w:before="90" w:line="259" w:lineRule="auto"/>
        <w:jc w:val="both"/>
        <w:rPr>
          <w:rFonts w:asciiTheme="minorHAnsi" w:hAnsiTheme="minorHAnsi" w:eastAsiaTheme="minorEastAsia" w:cstheme="minorBidi"/>
          <w:b/>
          <w:bCs/>
          <w:sz w:val="24"/>
          <w:szCs w:val="24"/>
          <w:u w:val="single"/>
        </w:rPr>
      </w:pPr>
      <w:r w:rsidRPr="003B3671">
        <w:rPr>
          <w:rFonts w:ascii="Calibri" w:hAnsi="Calibri" w:eastAsia="Calibri" w:cs="Calibri"/>
          <w:b/>
          <w:bCs/>
          <w:sz w:val="24"/>
          <w:szCs w:val="24"/>
          <w:u w:val="single"/>
        </w:rPr>
        <w:t>Background</w:t>
      </w:r>
    </w:p>
    <w:p w:rsidRPr="00706245" w:rsidR="00707929" w:rsidP="00706245" w:rsidRDefault="003E38D3" w14:paraId="5D63AC70" w14:textId="5ABF5881">
      <w:pPr>
        <w:pStyle w:val="ListParagraph"/>
        <w:numPr>
          <w:ilvl w:val="1"/>
          <w:numId w:val="27"/>
        </w:numPr>
        <w:tabs>
          <w:tab w:val="left" w:pos="405"/>
        </w:tabs>
        <w:spacing w:before="90" w:line="259" w:lineRule="auto"/>
        <w:jc w:val="both"/>
        <w:rPr>
          <w:sz w:val="24"/>
          <w:szCs w:val="24"/>
        </w:rPr>
      </w:pPr>
      <w:r w:rsidRPr="00706245">
        <w:rPr>
          <w:rFonts w:ascii="Calibri" w:hAnsi="Calibri" w:eastAsia="Calibri" w:cs="Calibri"/>
          <w:sz w:val="24"/>
          <w:szCs w:val="24"/>
        </w:rPr>
        <w:t>Newcastle University welcomes applications from people of all ages. No applicant shall be refused admission on grounds of age.</w:t>
      </w:r>
      <w:r w:rsidRPr="00706245" w:rsidR="00612F49">
        <w:rPr>
          <w:rFonts w:ascii="Calibri" w:hAnsi="Calibri" w:eastAsia="Calibri" w:cs="Calibri"/>
          <w:sz w:val="24"/>
          <w:szCs w:val="24"/>
        </w:rPr>
        <w:t xml:space="preserve"> However, there may be certain </w:t>
      </w:r>
      <w:proofErr w:type="spellStart"/>
      <w:r w:rsidRPr="00706245" w:rsidR="00612F49">
        <w:rPr>
          <w:rFonts w:ascii="Calibri" w:hAnsi="Calibri" w:eastAsia="Calibri" w:cs="Calibri"/>
          <w:sz w:val="24"/>
          <w:szCs w:val="24"/>
        </w:rPr>
        <w:t>programmes</w:t>
      </w:r>
      <w:proofErr w:type="spellEnd"/>
      <w:r w:rsidRPr="00706245" w:rsidR="00612F49">
        <w:rPr>
          <w:rFonts w:ascii="Calibri" w:hAnsi="Calibri" w:eastAsia="Calibri" w:cs="Calibri"/>
          <w:sz w:val="24"/>
          <w:szCs w:val="24"/>
        </w:rPr>
        <w:t xml:space="preserve"> or modules where a minimum age may be a requirement in order to access placements which form an essential element of the </w:t>
      </w:r>
      <w:proofErr w:type="spellStart"/>
      <w:r w:rsidRPr="00706245" w:rsidR="00612F49">
        <w:rPr>
          <w:rFonts w:ascii="Calibri" w:hAnsi="Calibri" w:eastAsia="Calibri" w:cs="Calibri"/>
          <w:sz w:val="24"/>
          <w:szCs w:val="24"/>
        </w:rPr>
        <w:t>programme</w:t>
      </w:r>
      <w:proofErr w:type="spellEnd"/>
      <w:r w:rsidRPr="00706245" w:rsidR="00612F49">
        <w:rPr>
          <w:rFonts w:ascii="Calibri" w:hAnsi="Calibri" w:eastAsia="Calibri" w:cs="Calibri"/>
          <w:sz w:val="24"/>
          <w:szCs w:val="24"/>
        </w:rPr>
        <w:t xml:space="preserve"> or module</w:t>
      </w:r>
      <w:r w:rsidRPr="00706245" w:rsidR="00894E1D">
        <w:rPr>
          <w:rFonts w:ascii="Calibri" w:hAnsi="Calibri" w:eastAsia="Calibri" w:cs="Calibri"/>
          <w:sz w:val="24"/>
          <w:szCs w:val="24"/>
        </w:rPr>
        <w:t>, and this will be assessed upon receipt of an application.</w:t>
      </w:r>
    </w:p>
    <w:p w:rsidRPr="00706245" w:rsidR="00706245" w:rsidP="00706245" w:rsidRDefault="003E38D3" w14:paraId="0F3508E3" w14:textId="77777777">
      <w:pPr>
        <w:pStyle w:val="ListParagraph"/>
        <w:numPr>
          <w:ilvl w:val="1"/>
          <w:numId w:val="27"/>
        </w:numPr>
        <w:tabs>
          <w:tab w:val="left" w:pos="405"/>
        </w:tabs>
        <w:spacing w:before="90" w:line="259" w:lineRule="auto"/>
        <w:jc w:val="both"/>
        <w:rPr>
          <w:sz w:val="24"/>
          <w:szCs w:val="24"/>
        </w:rPr>
      </w:pPr>
      <w:r w:rsidRPr="00706245">
        <w:rPr>
          <w:rFonts w:ascii="Calibri" w:hAnsi="Calibri" w:eastAsia="Calibri" w:cs="Calibri"/>
          <w:sz w:val="24"/>
          <w:szCs w:val="24"/>
        </w:rPr>
        <w:t>Anyone who has not reached the age of 18 on the date of commencement of their course is legally considered to be a child under English law. Whilst responsibility for a student’s personal supervision and welfare continues to rest with the parent</w:t>
      </w:r>
      <w:r w:rsidR="00EE16EE">
        <w:rPr>
          <w:rStyle w:val="FootnoteReference"/>
          <w:rFonts w:ascii="Calibri" w:hAnsi="Calibri" w:eastAsia="Calibri" w:cs="Calibri"/>
          <w:sz w:val="24"/>
          <w:szCs w:val="24"/>
        </w:rPr>
        <w:footnoteReference w:id="1"/>
      </w:r>
      <w:r w:rsidRPr="00706245">
        <w:rPr>
          <w:rFonts w:ascii="Calibri" w:hAnsi="Calibri" w:eastAsia="Calibri" w:cs="Calibri"/>
          <w:sz w:val="24"/>
          <w:szCs w:val="24"/>
        </w:rPr>
        <w:t xml:space="preserve"> or guardian, the University </w:t>
      </w:r>
      <w:proofErr w:type="spellStart"/>
      <w:r w:rsidRPr="00706245">
        <w:rPr>
          <w:rFonts w:ascii="Calibri" w:hAnsi="Calibri" w:eastAsia="Calibri" w:cs="Calibri"/>
          <w:sz w:val="24"/>
          <w:szCs w:val="24"/>
        </w:rPr>
        <w:t>recognises</w:t>
      </w:r>
      <w:proofErr w:type="spellEnd"/>
      <w:r w:rsidRPr="00706245">
        <w:rPr>
          <w:rFonts w:ascii="Calibri" w:hAnsi="Calibri" w:eastAsia="Calibri" w:cs="Calibri"/>
          <w:sz w:val="24"/>
          <w:szCs w:val="24"/>
        </w:rPr>
        <w:t xml:space="preserve"> its special duty of care towards students who are under the age of 18.</w:t>
      </w:r>
    </w:p>
    <w:p w:rsidRPr="00706245" w:rsidR="00706245" w:rsidP="00706245" w:rsidRDefault="003E38D3" w14:paraId="665D6335" w14:textId="12D87215">
      <w:pPr>
        <w:pStyle w:val="ListParagraph"/>
        <w:numPr>
          <w:ilvl w:val="1"/>
          <w:numId w:val="27"/>
        </w:numPr>
        <w:tabs>
          <w:tab w:val="left" w:pos="405"/>
        </w:tabs>
        <w:spacing w:before="90" w:line="259" w:lineRule="auto"/>
        <w:jc w:val="both"/>
        <w:rPr>
          <w:sz w:val="24"/>
          <w:szCs w:val="24"/>
        </w:rPr>
      </w:pPr>
      <w:r w:rsidRPr="00706245">
        <w:rPr>
          <w:rFonts w:ascii="Calibri" w:hAnsi="Calibri" w:eastAsia="Calibri" w:cs="Calibri"/>
          <w:sz w:val="24"/>
          <w:szCs w:val="24"/>
        </w:rPr>
        <w:t xml:space="preserve">Principles, institutional responsibilities and procedures relating to the protection of under 18s and vulnerable adult students are set out in the University’s </w:t>
      </w:r>
      <w:bookmarkStart w:name="_Hlk95480358" w:id="0"/>
      <w:r w:rsidRPr="00706245">
        <w:fldChar w:fldCharType="begin"/>
      </w:r>
      <w:r w:rsidR="00FC386F">
        <w:instrText>HYPERLINK "https://www.ncl.ac.uk/foi/publication-scheme/policies/safeguarding-policy/"</w:instrText>
      </w:r>
      <w:r w:rsidRPr="00706245">
        <w:fldChar w:fldCharType="separate"/>
      </w:r>
      <w:r w:rsidR="00FC386F">
        <w:rPr>
          <w:rStyle w:val="Hyperlink"/>
          <w:rFonts w:asciiTheme="minorHAnsi" w:hAnsiTheme="minorHAnsi" w:cstheme="minorBidi"/>
        </w:rPr>
        <w:t>Safeguarding Policy</w:t>
      </w:r>
      <w:r w:rsidRPr="00706245">
        <w:rPr>
          <w:rStyle w:val="Hyperlink"/>
          <w:rFonts w:asciiTheme="minorHAnsi" w:hAnsiTheme="minorHAnsi" w:cstheme="minorBidi"/>
        </w:rPr>
        <w:fldChar w:fldCharType="end"/>
      </w:r>
      <w:r w:rsidRPr="00706245">
        <w:rPr>
          <w:rFonts w:ascii="Calibri" w:hAnsi="Calibri" w:eastAsia="Calibri" w:cs="Calibri"/>
          <w:i/>
          <w:iCs/>
          <w:sz w:val="24"/>
          <w:szCs w:val="24"/>
        </w:rPr>
        <w:t>.</w:t>
      </w:r>
      <w:bookmarkEnd w:id="0"/>
      <w:r w:rsidRPr="00706245">
        <w:rPr>
          <w:rFonts w:ascii="Calibri" w:hAnsi="Calibri" w:eastAsia="Calibri" w:cs="Calibri"/>
          <w:i/>
          <w:iCs/>
          <w:sz w:val="24"/>
          <w:szCs w:val="24"/>
        </w:rPr>
        <w:t xml:space="preserve"> </w:t>
      </w:r>
      <w:r w:rsidRPr="00706245">
        <w:rPr>
          <w:rFonts w:ascii="Calibri" w:hAnsi="Calibri" w:eastAsia="Calibri" w:cs="Calibri"/>
          <w:sz w:val="24"/>
          <w:szCs w:val="24"/>
        </w:rPr>
        <w:t>The Procedures that follow are concerned with the admissions process and preparation for the admission of such students.</w:t>
      </w:r>
    </w:p>
    <w:p w:rsidRPr="00706245" w:rsidR="00707929" w:rsidP="00706245" w:rsidRDefault="003E38D3" w14:paraId="48720059" w14:textId="07741563">
      <w:pPr>
        <w:pStyle w:val="ListParagraph"/>
        <w:numPr>
          <w:ilvl w:val="1"/>
          <w:numId w:val="27"/>
        </w:numPr>
        <w:tabs>
          <w:tab w:val="left" w:pos="405"/>
        </w:tabs>
        <w:spacing w:before="90" w:line="259" w:lineRule="auto"/>
        <w:jc w:val="both"/>
        <w:rPr>
          <w:sz w:val="24"/>
          <w:szCs w:val="24"/>
        </w:rPr>
      </w:pPr>
      <w:r w:rsidRPr="00706245">
        <w:rPr>
          <w:rFonts w:ascii="Calibri" w:hAnsi="Calibri" w:eastAsia="Calibri" w:cs="Calibri"/>
          <w:sz w:val="24"/>
          <w:szCs w:val="24"/>
        </w:rPr>
        <w:t xml:space="preserve">A separate </w:t>
      </w:r>
      <w:hyperlink r:id="rId12">
        <w:r w:rsidRPr="00706245" w:rsidR="00A709E6">
          <w:rPr>
            <w:rStyle w:val="Hyperlink"/>
            <w:rFonts w:ascii="Calibri" w:hAnsi="Calibri" w:eastAsia="Calibri" w:cs="Calibri"/>
            <w:sz w:val="24"/>
            <w:szCs w:val="24"/>
          </w:rPr>
          <w:t>Accommodation Services Un</w:t>
        </w:r>
        <w:r w:rsidRPr="00706245" w:rsidR="00A709E6">
          <w:rPr>
            <w:rStyle w:val="Hyperlink"/>
            <w:rFonts w:ascii="Calibri" w:hAnsi="Calibri" w:eastAsia="Calibri" w:cs="Calibri"/>
            <w:sz w:val="24"/>
            <w:szCs w:val="24"/>
          </w:rPr>
          <w:t>d</w:t>
        </w:r>
        <w:r w:rsidRPr="00706245" w:rsidR="00A709E6">
          <w:rPr>
            <w:rStyle w:val="Hyperlink"/>
            <w:rFonts w:ascii="Calibri" w:hAnsi="Calibri" w:eastAsia="Calibri" w:cs="Calibri"/>
            <w:sz w:val="24"/>
            <w:szCs w:val="24"/>
          </w:rPr>
          <w:t>er 18s Policy</w:t>
        </w:r>
      </w:hyperlink>
      <w:r w:rsidRPr="00706245" w:rsidR="00A709E6">
        <w:rPr>
          <w:rFonts w:ascii="Calibri" w:hAnsi="Calibri" w:eastAsia="Calibri" w:cs="Calibri"/>
          <w:sz w:val="24"/>
          <w:szCs w:val="24"/>
        </w:rPr>
        <w:t xml:space="preserve"> </w:t>
      </w:r>
      <w:r w:rsidRPr="00706245">
        <w:rPr>
          <w:rFonts w:ascii="Calibri" w:hAnsi="Calibri" w:eastAsia="Calibri" w:cs="Calibri"/>
          <w:sz w:val="24"/>
          <w:szCs w:val="24"/>
        </w:rPr>
        <w:t xml:space="preserve">is available for students who are under 18 and live in University owned or managed </w:t>
      </w:r>
      <w:r w:rsidRPr="00706245" w:rsidR="00A709E6">
        <w:rPr>
          <w:rFonts w:ascii="Calibri" w:hAnsi="Calibri" w:eastAsia="Calibri" w:cs="Calibri"/>
          <w:sz w:val="24"/>
          <w:szCs w:val="24"/>
        </w:rPr>
        <w:t xml:space="preserve">Partnerships </w:t>
      </w:r>
      <w:r w:rsidRPr="00706245">
        <w:rPr>
          <w:rFonts w:ascii="Calibri" w:hAnsi="Calibri" w:eastAsia="Calibri" w:cs="Calibri"/>
          <w:sz w:val="24"/>
          <w:szCs w:val="24"/>
        </w:rPr>
        <w:t>accommodation.</w:t>
      </w:r>
    </w:p>
    <w:p w:rsidRPr="003B3671" w:rsidR="00707929" w:rsidP="00706245" w:rsidRDefault="003E38D3" w14:paraId="15E660AB" w14:textId="35D3FF7A">
      <w:pPr>
        <w:pStyle w:val="ListParagraph"/>
        <w:numPr>
          <w:ilvl w:val="1"/>
          <w:numId w:val="27"/>
        </w:numPr>
        <w:tabs>
          <w:tab w:val="left" w:pos="405"/>
        </w:tabs>
        <w:spacing w:before="90" w:line="259" w:lineRule="auto"/>
        <w:jc w:val="both"/>
        <w:rPr>
          <w:sz w:val="24"/>
          <w:szCs w:val="24"/>
        </w:rPr>
      </w:pPr>
      <w:r w:rsidRPr="003B3671">
        <w:rPr>
          <w:rFonts w:ascii="Calibri" w:hAnsi="Calibri" w:eastAsia="Calibri" w:cs="Calibri"/>
          <w:sz w:val="24"/>
          <w:szCs w:val="24"/>
        </w:rPr>
        <w:t>Separate provisions apply for applicants to INTO Newcastle Universit</w:t>
      </w:r>
      <w:r w:rsidRPr="003B3671" w:rsidR="00042126">
        <w:rPr>
          <w:rFonts w:ascii="Calibri" w:hAnsi="Calibri" w:eastAsia="Calibri" w:cs="Calibri"/>
          <w:sz w:val="24"/>
          <w:szCs w:val="24"/>
        </w:rPr>
        <w:t>y</w:t>
      </w:r>
    </w:p>
    <w:p w:rsidR="4D19C508" w:rsidP="003B3671" w:rsidRDefault="4D19C508" w14:paraId="4642B25C" w14:textId="14D74290">
      <w:pPr>
        <w:tabs>
          <w:tab w:val="left" w:pos="405"/>
        </w:tabs>
        <w:spacing w:before="90" w:line="259" w:lineRule="auto"/>
        <w:jc w:val="both"/>
        <w:rPr>
          <w:rFonts w:ascii="Calibri" w:hAnsi="Calibri" w:eastAsia="Calibri" w:cs="Calibri"/>
        </w:rPr>
      </w:pPr>
    </w:p>
    <w:p w:rsidRPr="003B3671" w:rsidR="00D96E95" w:rsidP="003B3671" w:rsidRDefault="00D96E95" w14:paraId="38CF13E0" w14:textId="5DFFE81A">
      <w:pPr>
        <w:pStyle w:val="ListParagraph"/>
        <w:numPr>
          <w:ilvl w:val="0"/>
          <w:numId w:val="27"/>
        </w:numPr>
        <w:spacing w:before="90" w:line="259" w:lineRule="auto"/>
        <w:ind w:right="182"/>
        <w:jc w:val="both"/>
        <w:rPr>
          <w:rFonts w:asciiTheme="minorHAnsi" w:hAnsiTheme="minorHAnsi" w:eastAsiaTheme="minorEastAsia" w:cstheme="minorBidi"/>
          <w:b/>
          <w:bCs/>
          <w:sz w:val="24"/>
          <w:szCs w:val="24"/>
        </w:rPr>
      </w:pPr>
      <w:r w:rsidRPr="003B3671">
        <w:rPr>
          <w:rFonts w:ascii="Calibri" w:hAnsi="Calibri" w:eastAsia="Calibri" w:cs="Calibri"/>
          <w:b/>
          <w:bCs/>
          <w:sz w:val="24"/>
          <w:szCs w:val="24"/>
          <w:u w:val="single"/>
        </w:rPr>
        <w:t>Procedure for Applicants with Parent(s) resident in the United Kingdom</w:t>
      </w:r>
    </w:p>
    <w:p w:rsidRPr="00706245" w:rsidR="00706245" w:rsidP="00706245" w:rsidRDefault="003E38D3" w14:paraId="4546F2E2" w14:textId="77777777">
      <w:pPr>
        <w:pStyle w:val="ListParagraph"/>
        <w:numPr>
          <w:ilvl w:val="1"/>
          <w:numId w:val="27"/>
        </w:numPr>
        <w:tabs>
          <w:tab w:val="left" w:pos="705"/>
          <w:tab w:val="left" w:pos="706"/>
        </w:tabs>
        <w:spacing w:before="90" w:line="259" w:lineRule="auto"/>
        <w:ind w:right="178"/>
        <w:jc w:val="both"/>
        <w:rPr>
          <w:rFonts w:ascii="Calibri" w:hAnsi="Calibri" w:cs="Calibri"/>
          <w:sz w:val="24"/>
          <w:szCs w:val="24"/>
        </w:rPr>
      </w:pPr>
      <w:r w:rsidRPr="00706245">
        <w:rPr>
          <w:rFonts w:ascii="Calibri" w:hAnsi="Calibri" w:eastAsia="Calibri" w:cs="Calibri"/>
          <w:sz w:val="24"/>
          <w:szCs w:val="24"/>
        </w:rPr>
        <w:t>When applications for undergraduate</w:t>
      </w:r>
      <w:r w:rsidRPr="00706245" w:rsidR="00A709E6">
        <w:rPr>
          <w:rFonts w:ascii="Calibri" w:hAnsi="Calibri" w:eastAsia="Calibri" w:cs="Calibri"/>
          <w:sz w:val="24"/>
          <w:szCs w:val="24"/>
        </w:rPr>
        <w:t xml:space="preserve"> or postgraduate</w:t>
      </w:r>
      <w:r w:rsidRPr="00706245">
        <w:rPr>
          <w:rFonts w:ascii="Calibri" w:hAnsi="Calibri" w:eastAsia="Calibri" w:cs="Calibri"/>
          <w:sz w:val="24"/>
          <w:szCs w:val="24"/>
        </w:rPr>
        <w:t xml:space="preserve"> degrees are received by the University, any applicant who will be aged under 18 when they begin their </w:t>
      </w:r>
      <w:r w:rsidRPr="00706245" w:rsidR="00D96E95">
        <w:rPr>
          <w:rFonts w:ascii="Calibri" w:hAnsi="Calibri" w:eastAsia="Calibri" w:cs="Calibri"/>
          <w:sz w:val="24"/>
          <w:szCs w:val="24"/>
        </w:rPr>
        <w:t>course</w:t>
      </w:r>
      <w:r w:rsidRPr="00706245">
        <w:rPr>
          <w:rFonts w:ascii="Calibri" w:hAnsi="Calibri" w:eastAsia="Calibri" w:cs="Calibri"/>
          <w:sz w:val="24"/>
          <w:szCs w:val="24"/>
        </w:rPr>
        <w:t xml:space="preserve"> shall be</w:t>
      </w:r>
      <w:r w:rsidRPr="00706245">
        <w:rPr>
          <w:rFonts w:ascii="Calibri" w:hAnsi="Calibri" w:eastAsia="Calibri" w:cs="Calibri"/>
          <w:spacing w:val="-10"/>
          <w:sz w:val="24"/>
          <w:szCs w:val="24"/>
        </w:rPr>
        <w:t xml:space="preserve"> </w:t>
      </w:r>
      <w:r w:rsidRPr="00706245">
        <w:rPr>
          <w:rFonts w:ascii="Calibri" w:hAnsi="Calibri" w:eastAsia="Calibri" w:cs="Calibri"/>
          <w:sz w:val="24"/>
          <w:szCs w:val="24"/>
        </w:rPr>
        <w:t>identified from either their UCAS application or postgraduate application.</w:t>
      </w:r>
    </w:p>
    <w:p w:rsidRPr="00706245" w:rsidR="00706245" w:rsidP="00706245" w:rsidRDefault="281D84F5" w14:paraId="57989737" w14:textId="77777777">
      <w:pPr>
        <w:pStyle w:val="ListParagraph"/>
        <w:numPr>
          <w:ilvl w:val="1"/>
          <w:numId w:val="27"/>
        </w:numPr>
        <w:tabs>
          <w:tab w:val="left" w:pos="705"/>
          <w:tab w:val="left" w:pos="706"/>
        </w:tabs>
        <w:spacing w:before="90" w:line="259" w:lineRule="auto"/>
        <w:ind w:right="178"/>
        <w:jc w:val="both"/>
        <w:rPr>
          <w:rFonts w:ascii="Calibri" w:hAnsi="Calibri" w:cs="Calibri"/>
          <w:sz w:val="24"/>
          <w:szCs w:val="24"/>
        </w:rPr>
      </w:pPr>
      <w:r w:rsidRPr="00706245">
        <w:rPr>
          <w:rFonts w:ascii="Calibri" w:hAnsi="Calibri" w:eastAsia="Calibri" w:cs="Calibri"/>
          <w:sz w:val="24"/>
          <w:szCs w:val="24"/>
        </w:rPr>
        <w:t xml:space="preserve">Applications will be assessed against selection criteria specific to the </w:t>
      </w:r>
      <w:proofErr w:type="spellStart"/>
      <w:r w:rsidRPr="00706245">
        <w:rPr>
          <w:rFonts w:ascii="Calibri" w:hAnsi="Calibri" w:eastAsia="Calibri" w:cs="Calibri"/>
          <w:sz w:val="24"/>
          <w:szCs w:val="24"/>
        </w:rPr>
        <w:t>programme</w:t>
      </w:r>
      <w:proofErr w:type="spellEnd"/>
      <w:r w:rsidRPr="00706245">
        <w:rPr>
          <w:rFonts w:ascii="Calibri" w:hAnsi="Calibri" w:eastAsia="Calibri" w:cs="Calibri"/>
          <w:sz w:val="24"/>
          <w:szCs w:val="24"/>
        </w:rPr>
        <w:t xml:space="preserve"> applied for. Applications will also be assessed to ensure that there are no </w:t>
      </w:r>
      <w:proofErr w:type="spellStart"/>
      <w:r w:rsidRPr="00706245">
        <w:rPr>
          <w:rFonts w:ascii="Calibri" w:hAnsi="Calibri" w:eastAsia="Calibri" w:cs="Calibri"/>
          <w:sz w:val="24"/>
          <w:szCs w:val="24"/>
        </w:rPr>
        <w:t>programme</w:t>
      </w:r>
      <w:proofErr w:type="spellEnd"/>
      <w:r w:rsidRPr="00706245">
        <w:rPr>
          <w:rFonts w:ascii="Calibri" w:hAnsi="Calibri" w:eastAsia="Calibri" w:cs="Calibri"/>
          <w:sz w:val="24"/>
          <w:szCs w:val="24"/>
        </w:rPr>
        <w:t xml:space="preserve"> or professional elements preventing under 18 students studying (e.g. clinical placements).</w:t>
      </w:r>
    </w:p>
    <w:p w:rsidRPr="00706245" w:rsidR="00706245" w:rsidP="00706245" w:rsidRDefault="00D96E95" w14:paraId="045A86B2" w14:textId="77777777">
      <w:pPr>
        <w:pStyle w:val="ListParagraph"/>
        <w:numPr>
          <w:ilvl w:val="1"/>
          <w:numId w:val="27"/>
        </w:numPr>
        <w:tabs>
          <w:tab w:val="left" w:pos="705"/>
          <w:tab w:val="left" w:pos="706"/>
        </w:tabs>
        <w:spacing w:before="90" w:line="259" w:lineRule="auto"/>
        <w:ind w:right="178"/>
        <w:jc w:val="both"/>
        <w:rPr>
          <w:rFonts w:ascii="Calibri" w:hAnsi="Calibri" w:cs="Calibri"/>
          <w:sz w:val="24"/>
          <w:szCs w:val="24"/>
        </w:rPr>
      </w:pPr>
      <w:r w:rsidRPr="00706245">
        <w:rPr>
          <w:rFonts w:ascii="Calibri" w:hAnsi="Calibri" w:eastAsia="Calibri" w:cs="Calibri"/>
          <w:sz w:val="24"/>
          <w:szCs w:val="24"/>
        </w:rPr>
        <w:t xml:space="preserve">If an offer is made to any applicants identified as under 18, </w:t>
      </w:r>
      <w:r w:rsidRPr="00706245" w:rsidR="003E38D3">
        <w:rPr>
          <w:rFonts w:ascii="Calibri" w:hAnsi="Calibri" w:eastAsia="Calibri" w:cs="Calibri"/>
          <w:sz w:val="24"/>
          <w:szCs w:val="24"/>
        </w:rPr>
        <w:t xml:space="preserve">a letter shall be sent to the applicant to outline the University’s approach to under 18s and </w:t>
      </w:r>
      <w:r w:rsidRPr="00706245" w:rsidR="008A7CDA">
        <w:rPr>
          <w:rFonts w:ascii="Calibri" w:hAnsi="Calibri" w:eastAsia="Calibri" w:cs="Calibri"/>
          <w:sz w:val="24"/>
          <w:szCs w:val="24"/>
        </w:rPr>
        <w:t>what will be required</w:t>
      </w:r>
      <w:r w:rsidRPr="00706245" w:rsidR="003E38D3">
        <w:rPr>
          <w:rFonts w:ascii="Calibri" w:hAnsi="Calibri" w:eastAsia="Calibri" w:cs="Calibri"/>
          <w:sz w:val="24"/>
          <w:szCs w:val="24"/>
        </w:rPr>
        <w:t xml:space="preserve"> in advance of the start of their course.</w:t>
      </w:r>
    </w:p>
    <w:p w:rsidRPr="00706245" w:rsidR="003E38D3" w:rsidP="00706245" w:rsidRDefault="003E38D3" w14:paraId="159BEF07" w14:textId="0EF9857B">
      <w:pPr>
        <w:pStyle w:val="ListParagraph"/>
        <w:numPr>
          <w:ilvl w:val="1"/>
          <w:numId w:val="27"/>
        </w:numPr>
        <w:tabs>
          <w:tab w:val="left" w:pos="705"/>
          <w:tab w:val="left" w:pos="706"/>
        </w:tabs>
        <w:spacing w:before="90" w:line="259" w:lineRule="auto"/>
        <w:ind w:right="178"/>
        <w:jc w:val="both"/>
        <w:rPr>
          <w:rFonts w:ascii="Calibri" w:hAnsi="Calibri" w:cs="Calibri"/>
          <w:sz w:val="24"/>
          <w:szCs w:val="24"/>
        </w:rPr>
      </w:pPr>
      <w:r w:rsidRPr="4184D342">
        <w:rPr>
          <w:rFonts w:ascii="Calibri" w:hAnsi="Calibri" w:cs="Calibri"/>
          <w:sz w:val="24"/>
          <w:szCs w:val="24"/>
        </w:rPr>
        <w:t xml:space="preserve">The letter </w:t>
      </w:r>
      <w:r w:rsidRPr="4184D342" w:rsidR="008A7CDA">
        <w:rPr>
          <w:rFonts w:ascii="Calibri" w:hAnsi="Calibri" w:cs="Calibri"/>
          <w:sz w:val="24"/>
          <w:szCs w:val="24"/>
        </w:rPr>
        <w:t>will include a link to a parental</w:t>
      </w:r>
      <w:r w:rsidRPr="4184D342">
        <w:rPr>
          <w:rFonts w:ascii="Calibri" w:hAnsi="Calibri" w:cs="Calibri"/>
          <w:sz w:val="24"/>
          <w:szCs w:val="24"/>
        </w:rPr>
        <w:t xml:space="preserve"> agreement (Appendix I) which lists the responsibilities of the parent until the applicant reaches the age of 18. If the applicant wants to accept their course offer, then the parent</w:t>
      </w:r>
      <w:r w:rsidRPr="4184D342" w:rsidR="1B79BB3F">
        <w:rPr>
          <w:rFonts w:ascii="Calibri" w:hAnsi="Calibri" w:cs="Calibri"/>
          <w:sz w:val="24"/>
          <w:szCs w:val="24"/>
        </w:rPr>
        <w:t>(s)</w:t>
      </w:r>
      <w:r w:rsidRPr="4184D342">
        <w:rPr>
          <w:rFonts w:ascii="Calibri" w:hAnsi="Calibri" w:cs="Calibri"/>
          <w:sz w:val="24"/>
          <w:szCs w:val="24"/>
        </w:rPr>
        <w:t xml:space="preserve"> is required to consent to these responsibilities and attendance on the course and return the signed agreement. This seeks to ensure that the respective responsibilities of the University and parent in relation to the applicant are clear. Receipt of the signed agreement shall be a condition of the applicant’s offer.</w:t>
      </w:r>
    </w:p>
    <w:p w:rsidRPr="00706245" w:rsidR="00EE16EE" w:rsidP="00EE16EE" w:rsidRDefault="00EE16EE" w14:paraId="49AD64EE" w14:textId="77777777">
      <w:pPr>
        <w:tabs>
          <w:tab w:val="left" w:pos="705"/>
          <w:tab w:val="left" w:pos="706"/>
        </w:tabs>
        <w:spacing w:before="90" w:line="259" w:lineRule="auto"/>
        <w:ind w:right="178"/>
        <w:jc w:val="both"/>
        <w:rPr>
          <w:rFonts w:ascii="Calibri" w:hAnsi="Calibri" w:cs="Calibri"/>
          <w:sz w:val="24"/>
          <w:szCs w:val="24"/>
        </w:rPr>
      </w:pPr>
    </w:p>
    <w:p w:rsidRPr="00706245" w:rsidR="008A7CDA" w:rsidP="00A15E92" w:rsidRDefault="008A7CDA" w14:paraId="70485681" w14:textId="55DD6DAB">
      <w:pPr>
        <w:pStyle w:val="Heading2"/>
        <w:numPr>
          <w:ilvl w:val="0"/>
          <w:numId w:val="27"/>
        </w:numPr>
        <w:spacing w:before="90" w:line="259" w:lineRule="auto"/>
        <w:ind w:right="187"/>
        <w:jc w:val="both"/>
        <w:rPr>
          <w:rFonts w:ascii="Calibri" w:hAnsi="Calibri" w:cs="Calibri" w:eastAsiaTheme="minorEastAsia"/>
        </w:rPr>
      </w:pPr>
      <w:r w:rsidRPr="00706245">
        <w:rPr>
          <w:rFonts w:ascii="Calibri" w:hAnsi="Calibri" w:cs="Calibri"/>
          <w:u w:val="thick"/>
        </w:rPr>
        <w:t>Procedure for Applicants with Parent(s) not resident in the United</w:t>
      </w:r>
      <w:r w:rsidRPr="00706245">
        <w:rPr>
          <w:rFonts w:ascii="Calibri" w:hAnsi="Calibri" w:cs="Calibri"/>
          <w:spacing w:val="-6"/>
          <w:u w:val="thick"/>
        </w:rPr>
        <w:t xml:space="preserve"> </w:t>
      </w:r>
      <w:r w:rsidRPr="00706245">
        <w:rPr>
          <w:rFonts w:ascii="Calibri" w:hAnsi="Calibri" w:cs="Calibri"/>
          <w:u w:val="thick"/>
        </w:rPr>
        <w:t>Kingdom</w:t>
      </w:r>
    </w:p>
    <w:p w:rsidRPr="00706245" w:rsidR="008A7CDA" w:rsidP="00A15E92" w:rsidRDefault="008A7CDA" w14:paraId="7C3FBD0A" w14:textId="0F2A6167">
      <w:pPr>
        <w:pStyle w:val="ListParagraph"/>
        <w:numPr>
          <w:ilvl w:val="1"/>
          <w:numId w:val="27"/>
        </w:numPr>
        <w:tabs>
          <w:tab w:val="left" w:pos="705"/>
          <w:tab w:val="left" w:pos="706"/>
        </w:tabs>
        <w:spacing w:before="90" w:line="259" w:lineRule="auto"/>
        <w:jc w:val="both"/>
        <w:rPr>
          <w:rFonts w:ascii="Calibri" w:hAnsi="Calibri" w:cs="Calibri"/>
          <w:sz w:val="24"/>
          <w:szCs w:val="24"/>
        </w:rPr>
      </w:pPr>
      <w:r w:rsidRPr="00706245">
        <w:rPr>
          <w:rFonts w:ascii="Calibri" w:hAnsi="Calibri" w:cs="Calibri"/>
          <w:sz w:val="24"/>
          <w:szCs w:val="24"/>
        </w:rPr>
        <w:t>The same procedure as 2. above shall be</w:t>
      </w:r>
      <w:r w:rsidRPr="00706245">
        <w:rPr>
          <w:rFonts w:ascii="Calibri" w:hAnsi="Calibri" w:cs="Calibri"/>
          <w:spacing w:val="-6"/>
          <w:sz w:val="24"/>
          <w:szCs w:val="24"/>
        </w:rPr>
        <w:t xml:space="preserve"> </w:t>
      </w:r>
      <w:r w:rsidRPr="00706245">
        <w:rPr>
          <w:rFonts w:ascii="Calibri" w:hAnsi="Calibri" w:cs="Calibri"/>
          <w:sz w:val="24"/>
          <w:szCs w:val="24"/>
        </w:rPr>
        <w:t>followed.</w:t>
      </w:r>
    </w:p>
    <w:p w:rsidRPr="00706245" w:rsidR="008A7CDA" w:rsidP="003B3671" w:rsidRDefault="008A7CDA" w14:paraId="6CBB87AD" w14:textId="71561A62">
      <w:pPr>
        <w:tabs>
          <w:tab w:val="left" w:pos="705"/>
          <w:tab w:val="left" w:pos="706"/>
        </w:tabs>
        <w:spacing w:line="259" w:lineRule="auto"/>
        <w:jc w:val="both"/>
        <w:rPr>
          <w:rFonts w:ascii="Calibri" w:hAnsi="Calibri" w:cs="Calibri"/>
          <w:sz w:val="24"/>
          <w:szCs w:val="24"/>
        </w:rPr>
      </w:pPr>
    </w:p>
    <w:p w:rsidRPr="00706245" w:rsidR="008A7CDA" w:rsidP="00706245" w:rsidRDefault="008A7CDA" w14:paraId="7EB58A58" w14:textId="635DD627">
      <w:pPr>
        <w:pStyle w:val="ListParagraph"/>
        <w:numPr>
          <w:ilvl w:val="1"/>
          <w:numId w:val="27"/>
        </w:numPr>
        <w:tabs>
          <w:tab w:val="left" w:pos="705"/>
          <w:tab w:val="left" w:pos="706"/>
        </w:tabs>
        <w:spacing w:line="259" w:lineRule="auto"/>
        <w:jc w:val="both"/>
        <w:rPr>
          <w:rFonts w:ascii="Calibri" w:hAnsi="Calibri" w:cs="Calibri"/>
          <w:sz w:val="24"/>
          <w:szCs w:val="24"/>
        </w:rPr>
      </w:pPr>
      <w:r w:rsidRPr="00706245">
        <w:rPr>
          <w:rFonts w:ascii="Calibri" w:hAnsi="Calibri" w:cs="Calibri"/>
          <w:sz w:val="24"/>
          <w:szCs w:val="24"/>
        </w:rPr>
        <w:t xml:space="preserve">The following additional action will need to be taken: </w:t>
      </w:r>
    </w:p>
    <w:p w:rsidRPr="00706245" w:rsidR="008A7CDA" w:rsidP="00A15E92" w:rsidRDefault="00A15E92" w14:paraId="1C708EC1" w14:textId="41CD9EB8">
      <w:pPr>
        <w:pStyle w:val="ListParagraph"/>
        <w:tabs>
          <w:tab w:val="left" w:pos="705"/>
          <w:tab w:val="left" w:pos="706"/>
        </w:tabs>
        <w:spacing w:before="90" w:line="259" w:lineRule="auto"/>
        <w:ind w:left="969" w:hanging="612"/>
        <w:jc w:val="both"/>
        <w:rPr>
          <w:rFonts w:ascii="Calibri" w:hAnsi="Calibri" w:cs="Calibri"/>
          <w:b/>
          <w:bCs/>
          <w:sz w:val="24"/>
          <w:szCs w:val="24"/>
          <w:u w:val="single"/>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706245" w:rsidR="008A7CDA">
        <w:rPr>
          <w:rFonts w:ascii="Calibri" w:hAnsi="Calibri" w:cs="Calibri"/>
          <w:sz w:val="24"/>
          <w:szCs w:val="24"/>
        </w:rPr>
        <w:t>The University recommends that a UK based guardian, preferably based within convenient</w:t>
      </w:r>
      <w:r>
        <w:rPr>
          <w:rFonts w:ascii="Calibri" w:hAnsi="Calibri" w:cs="Calibri"/>
          <w:sz w:val="24"/>
          <w:szCs w:val="24"/>
        </w:rPr>
        <w:t xml:space="preserve"> </w:t>
      </w:r>
      <w:r w:rsidRPr="00706245" w:rsidR="008A7CDA">
        <w:rPr>
          <w:rFonts w:ascii="Calibri" w:hAnsi="Calibri" w:cs="Calibri"/>
          <w:sz w:val="24"/>
          <w:szCs w:val="24"/>
        </w:rPr>
        <w:t>reach of Newcastle, is appointed by the applicant’s parent(s). The guardian shall exercise responsibilities delegated by the parent(s). The parent(s) shall provide written evidence of this appointment and agreement to the University. The Admissions Service</w:t>
      </w:r>
      <w:r w:rsidRPr="00706245" w:rsidR="00EE16EE">
        <w:rPr>
          <w:rStyle w:val="FootnoteReference"/>
          <w:rFonts w:ascii="Calibri" w:hAnsi="Calibri" w:cs="Calibri"/>
          <w:sz w:val="24"/>
          <w:szCs w:val="24"/>
        </w:rPr>
        <w:footnoteReference w:id="2"/>
      </w:r>
      <w:r w:rsidRPr="00706245" w:rsidR="008A7CDA">
        <w:rPr>
          <w:rFonts w:ascii="Calibri" w:hAnsi="Calibri" w:cs="Calibri"/>
          <w:sz w:val="24"/>
          <w:szCs w:val="24"/>
        </w:rPr>
        <w:t>, in consultation with the Academic Registrar if appropriate, must be satisfied with the scope of the delegated responsibilities before the applicant may be</w:t>
      </w:r>
      <w:r w:rsidRPr="00706245" w:rsidR="008A7CDA">
        <w:rPr>
          <w:rFonts w:ascii="Calibri" w:hAnsi="Calibri" w:cs="Calibri"/>
          <w:spacing w:val="-5"/>
          <w:sz w:val="24"/>
          <w:szCs w:val="24"/>
        </w:rPr>
        <w:t xml:space="preserve"> </w:t>
      </w:r>
      <w:r w:rsidRPr="00706245" w:rsidR="008A7CDA">
        <w:rPr>
          <w:rFonts w:ascii="Calibri" w:hAnsi="Calibri" w:cs="Calibri"/>
          <w:sz w:val="24"/>
          <w:szCs w:val="24"/>
        </w:rPr>
        <w:t>admitted.</w:t>
      </w:r>
    </w:p>
    <w:p w:rsidRPr="00CF2D5C" w:rsidR="008A7CDA" w:rsidP="003B3671" w:rsidRDefault="008A7CDA" w14:paraId="3A2A8A95" w14:textId="5EE29989">
      <w:pPr>
        <w:tabs>
          <w:tab w:val="left" w:pos="705"/>
          <w:tab w:val="left" w:pos="706"/>
        </w:tabs>
        <w:spacing w:line="259" w:lineRule="auto"/>
        <w:ind w:left="720" w:right="790"/>
        <w:jc w:val="both"/>
        <w:rPr>
          <w:rFonts w:asciiTheme="minorHAnsi" w:hAnsiTheme="minorHAnsi" w:cstheme="minorBidi"/>
          <w:b/>
          <w:bCs/>
          <w:sz w:val="24"/>
          <w:szCs w:val="24"/>
          <w:u w:val="single"/>
        </w:rPr>
      </w:pPr>
    </w:p>
    <w:p w:rsidRPr="003B3671" w:rsidR="008A7CDA" w:rsidP="00A15E92" w:rsidRDefault="003E38D3" w14:paraId="0880ED14" w14:textId="30A7F394">
      <w:pPr>
        <w:pStyle w:val="ListParagraph"/>
        <w:numPr>
          <w:ilvl w:val="0"/>
          <w:numId w:val="27"/>
        </w:numPr>
        <w:tabs>
          <w:tab w:val="left" w:pos="705"/>
          <w:tab w:val="left" w:pos="706"/>
        </w:tabs>
        <w:spacing w:before="90" w:line="259" w:lineRule="auto"/>
        <w:ind w:right="790"/>
        <w:jc w:val="both"/>
        <w:rPr>
          <w:b/>
          <w:bCs/>
          <w:sz w:val="24"/>
          <w:szCs w:val="24"/>
          <w:u w:val="single"/>
        </w:rPr>
      </w:pPr>
      <w:r w:rsidRPr="003B3671">
        <w:rPr>
          <w:rFonts w:asciiTheme="minorHAnsi" w:hAnsiTheme="minorHAnsi" w:cstheme="minorBidi"/>
          <w:b/>
          <w:bCs/>
          <w:sz w:val="24"/>
          <w:szCs w:val="24"/>
          <w:u w:val="single"/>
        </w:rPr>
        <w:t xml:space="preserve">If </w:t>
      </w:r>
      <w:r w:rsidRPr="003B3671" w:rsidR="004037FE">
        <w:rPr>
          <w:rFonts w:asciiTheme="minorHAnsi" w:hAnsiTheme="minorHAnsi" w:cstheme="minorBidi"/>
          <w:b/>
          <w:bCs/>
          <w:sz w:val="24"/>
          <w:szCs w:val="24"/>
          <w:u w:val="single"/>
        </w:rPr>
        <w:t xml:space="preserve">an Applicant </w:t>
      </w:r>
      <w:r w:rsidRPr="003B3671">
        <w:rPr>
          <w:rFonts w:asciiTheme="minorHAnsi" w:hAnsiTheme="minorHAnsi" w:cstheme="minorBidi"/>
          <w:b/>
          <w:bCs/>
          <w:sz w:val="24"/>
          <w:szCs w:val="24"/>
          <w:u w:val="single"/>
        </w:rPr>
        <w:t>will be aged under</w:t>
      </w:r>
      <w:r w:rsidRPr="003B3671">
        <w:rPr>
          <w:rFonts w:asciiTheme="minorHAnsi" w:hAnsiTheme="minorHAnsi" w:cstheme="minorBidi"/>
          <w:b/>
          <w:bCs/>
          <w:spacing w:val="-6"/>
          <w:sz w:val="24"/>
          <w:szCs w:val="24"/>
          <w:u w:val="single"/>
        </w:rPr>
        <w:t xml:space="preserve"> </w:t>
      </w:r>
      <w:r w:rsidRPr="003B3671">
        <w:rPr>
          <w:rFonts w:asciiTheme="minorHAnsi" w:hAnsiTheme="minorHAnsi" w:cstheme="minorBidi"/>
          <w:b/>
          <w:bCs/>
          <w:sz w:val="24"/>
          <w:szCs w:val="24"/>
          <w:u w:val="single"/>
        </w:rPr>
        <w:t>16</w:t>
      </w:r>
    </w:p>
    <w:p w:rsidR="00706245" w:rsidP="00A15E92" w:rsidRDefault="00B01292" w14:paraId="3AB18858" w14:textId="77777777">
      <w:pPr>
        <w:pStyle w:val="BodyText"/>
        <w:numPr>
          <w:ilvl w:val="1"/>
          <w:numId w:val="27"/>
        </w:numPr>
        <w:tabs>
          <w:tab w:val="left" w:pos="705"/>
          <w:tab w:val="left" w:pos="706"/>
        </w:tabs>
        <w:spacing w:before="90" w:line="259" w:lineRule="auto"/>
        <w:ind w:left="726" w:hanging="369"/>
        <w:jc w:val="both"/>
        <w:rPr>
          <w:rFonts w:asciiTheme="minorHAnsi" w:hAnsiTheme="minorHAnsi" w:cstheme="minorBidi"/>
        </w:rPr>
      </w:pPr>
      <w:r w:rsidRPr="281D84F5">
        <w:rPr>
          <w:rFonts w:asciiTheme="minorHAnsi" w:hAnsiTheme="minorHAnsi" w:cstheme="minorBidi"/>
        </w:rPr>
        <w:t xml:space="preserve">This section highlights additional </w:t>
      </w:r>
      <w:r w:rsidRPr="281D84F5" w:rsidR="00246BAA">
        <w:rPr>
          <w:rFonts w:asciiTheme="minorHAnsi" w:hAnsiTheme="minorHAnsi" w:cstheme="minorBidi"/>
        </w:rPr>
        <w:t>requirements</w:t>
      </w:r>
      <w:r w:rsidRPr="281D84F5">
        <w:rPr>
          <w:rFonts w:asciiTheme="minorHAnsi" w:hAnsiTheme="minorHAnsi" w:cstheme="minorBidi"/>
        </w:rPr>
        <w:t xml:space="preserve"> for applicants aged under 16 (both home and international).</w:t>
      </w:r>
    </w:p>
    <w:p w:rsidR="00706245" w:rsidP="00A15E92" w:rsidRDefault="00D96E95" w14:paraId="1CDE2B81" w14:textId="20DF1122">
      <w:pPr>
        <w:pStyle w:val="BodyText"/>
        <w:numPr>
          <w:ilvl w:val="1"/>
          <w:numId w:val="27"/>
        </w:numPr>
        <w:tabs>
          <w:tab w:val="left" w:pos="705"/>
          <w:tab w:val="left" w:pos="706"/>
        </w:tabs>
        <w:spacing w:before="90" w:line="259" w:lineRule="auto"/>
        <w:ind w:left="726" w:hanging="369"/>
        <w:jc w:val="both"/>
        <w:rPr>
          <w:rFonts w:asciiTheme="minorHAnsi" w:hAnsiTheme="minorHAnsi" w:cstheme="minorBidi"/>
        </w:rPr>
      </w:pPr>
      <w:r w:rsidRPr="00706245">
        <w:rPr>
          <w:rFonts w:ascii="Calibri" w:hAnsi="Calibri" w:eastAsia="Calibri" w:cs="Calibri"/>
        </w:rPr>
        <w:t>If an</w:t>
      </w:r>
      <w:r w:rsidR="00A15E92">
        <w:rPr>
          <w:rFonts w:ascii="Calibri" w:hAnsi="Calibri" w:eastAsia="Calibri" w:cs="Calibri"/>
        </w:rPr>
        <w:t xml:space="preserve"> </w:t>
      </w:r>
      <w:r w:rsidRPr="00706245">
        <w:rPr>
          <w:rFonts w:ascii="Calibri" w:hAnsi="Calibri" w:eastAsia="Calibri" w:cs="Calibri"/>
        </w:rPr>
        <w:t xml:space="preserve">offer is made to any applicants identified as under 16, </w:t>
      </w:r>
      <w:r w:rsidRPr="00706245" w:rsidR="003E38D3">
        <w:rPr>
          <w:rFonts w:ascii="Calibri" w:hAnsi="Calibri" w:eastAsia="Calibri" w:cs="Calibri"/>
        </w:rPr>
        <w:t xml:space="preserve">a letter shall be sent to the applicant to outline the University’s approach to under 16s and </w:t>
      </w:r>
      <w:r w:rsidRPr="00706245" w:rsidR="008A7CDA">
        <w:rPr>
          <w:rFonts w:ascii="Calibri" w:hAnsi="Calibri" w:eastAsia="Calibri" w:cs="Calibri"/>
        </w:rPr>
        <w:t>what will be required</w:t>
      </w:r>
      <w:r w:rsidRPr="00706245" w:rsidR="003E38D3">
        <w:rPr>
          <w:rFonts w:ascii="Calibri" w:hAnsi="Calibri" w:eastAsia="Calibri" w:cs="Calibri"/>
        </w:rPr>
        <w:t xml:space="preserve"> in advance of the start of their course.</w:t>
      </w:r>
      <w:r w:rsidRPr="00706245" w:rsidR="281D84F5">
        <w:rPr>
          <w:rFonts w:asciiTheme="minorHAnsi" w:hAnsiTheme="minorHAnsi" w:cstheme="minorBidi"/>
        </w:rPr>
        <w:t xml:space="preserve"> </w:t>
      </w:r>
      <w:r w:rsidRPr="00706245" w:rsidR="003E38D3">
        <w:rPr>
          <w:rFonts w:asciiTheme="minorHAnsi" w:hAnsiTheme="minorHAnsi" w:cstheme="minorBidi"/>
        </w:rPr>
        <w:t xml:space="preserve">The letter shall explain that, if the applicant accepts the offer, the applicant and parent(s) shall be invited by the Admissions </w:t>
      </w:r>
      <w:r w:rsidRPr="00706245" w:rsidR="009559B4">
        <w:rPr>
          <w:rFonts w:asciiTheme="minorHAnsi" w:hAnsiTheme="minorHAnsi" w:cstheme="minorBidi"/>
        </w:rPr>
        <w:t>Service</w:t>
      </w:r>
      <w:r w:rsidRPr="00706245" w:rsidR="003E38D3">
        <w:rPr>
          <w:rFonts w:asciiTheme="minorHAnsi" w:hAnsiTheme="minorHAnsi" w:cstheme="minorBidi"/>
        </w:rPr>
        <w:t xml:space="preserve"> to a meeting</w:t>
      </w:r>
      <w:r w:rsidRPr="00706245" w:rsidR="008A7CDA">
        <w:rPr>
          <w:rFonts w:asciiTheme="minorHAnsi" w:hAnsiTheme="minorHAnsi" w:cstheme="minorBidi"/>
        </w:rPr>
        <w:t xml:space="preserve"> (this will usually be held virtually)</w:t>
      </w:r>
      <w:r w:rsidRPr="00706245" w:rsidR="003E38D3">
        <w:rPr>
          <w:rFonts w:asciiTheme="minorHAnsi" w:hAnsiTheme="minorHAnsi" w:cstheme="minorBidi"/>
        </w:rPr>
        <w:t xml:space="preserve">. The Admissions </w:t>
      </w:r>
      <w:r w:rsidRPr="00706245" w:rsidR="009559B4">
        <w:rPr>
          <w:rFonts w:asciiTheme="minorHAnsi" w:hAnsiTheme="minorHAnsi" w:cstheme="minorBidi"/>
        </w:rPr>
        <w:t>Service</w:t>
      </w:r>
      <w:r w:rsidRPr="00706245" w:rsidR="003E38D3">
        <w:rPr>
          <w:rFonts w:asciiTheme="minorHAnsi" w:hAnsiTheme="minorHAnsi" w:cstheme="minorBidi"/>
        </w:rPr>
        <w:t xml:space="preserve"> shall invite the relevant admissions tutor to attend the meeting.</w:t>
      </w:r>
      <w:r w:rsidRPr="00706245" w:rsidR="00246BAA">
        <w:rPr>
          <w:rFonts w:asciiTheme="minorHAnsi" w:hAnsiTheme="minorHAnsi" w:cstheme="minorBidi"/>
        </w:rPr>
        <w:t xml:space="preserve">  If applicable, the UK based guardian for an applicant with parent(s) outside the UK will also be invited to the meeting.</w:t>
      </w:r>
      <w:r w:rsidRPr="00706245" w:rsidR="281D84F5">
        <w:rPr>
          <w:rFonts w:asciiTheme="minorHAnsi" w:hAnsiTheme="minorHAnsi" w:cstheme="minorBidi"/>
        </w:rPr>
        <w:t xml:space="preserve"> </w:t>
      </w:r>
      <w:r w:rsidRPr="00706245" w:rsidR="003E38D3">
        <w:rPr>
          <w:rFonts w:asciiTheme="minorHAnsi" w:hAnsiTheme="minorHAnsi" w:cstheme="minorBidi"/>
        </w:rPr>
        <w:t xml:space="preserve">The purpose of the meeting shall be to discuss issues such as residential accommodation, responsibilities for welfare, guarantees for contracts, and consent for undertaking activities related to the degree </w:t>
      </w:r>
      <w:proofErr w:type="spellStart"/>
      <w:r w:rsidRPr="00706245" w:rsidR="003E38D3">
        <w:rPr>
          <w:rFonts w:asciiTheme="minorHAnsi" w:hAnsiTheme="minorHAnsi" w:cstheme="minorBidi"/>
        </w:rPr>
        <w:t>programme</w:t>
      </w:r>
      <w:proofErr w:type="spellEnd"/>
      <w:r w:rsidRPr="00706245" w:rsidR="003E38D3">
        <w:rPr>
          <w:rFonts w:asciiTheme="minorHAnsi" w:hAnsiTheme="minorHAnsi" w:cstheme="minorBidi"/>
        </w:rPr>
        <w:t xml:space="preserve">. The meeting is also intended to ensure that the applicant and parent(s) are fully aware of the adult environment in which the University operates, and that the applicant has the personal maturity to cope with and benefit from the Higher Education experience. </w:t>
      </w:r>
    </w:p>
    <w:p w:rsidRPr="00706245" w:rsidR="00707929" w:rsidP="4184D342" w:rsidRDefault="003E38D3" w14:paraId="34C39FFD" w14:textId="075693EF">
      <w:pPr>
        <w:pStyle w:val="BodyText"/>
        <w:numPr>
          <w:ilvl w:val="1"/>
          <w:numId w:val="27"/>
        </w:numPr>
        <w:tabs>
          <w:tab w:val="left" w:pos="705"/>
          <w:tab w:val="left" w:pos="706"/>
        </w:tabs>
        <w:spacing w:before="90" w:line="259" w:lineRule="auto"/>
        <w:ind w:left="726" w:hanging="369"/>
        <w:jc w:val="both"/>
        <w:rPr>
          <w:rFonts w:asciiTheme="minorHAnsi" w:hAnsiTheme="minorHAnsi" w:cstheme="minorBidi"/>
        </w:rPr>
      </w:pPr>
      <w:r w:rsidRPr="4184D342">
        <w:rPr>
          <w:rFonts w:asciiTheme="minorHAnsi" w:hAnsiTheme="minorHAnsi" w:cstheme="minorBidi"/>
        </w:rPr>
        <w:t>If the applicant accepts the offer, a Memorandum of Understanding (Appendix II) shall be drawn up (after a meeting</w:t>
      </w:r>
      <w:r w:rsidRPr="4184D342" w:rsidR="003B3671">
        <w:rPr>
          <w:rFonts w:asciiTheme="minorHAnsi" w:hAnsiTheme="minorHAnsi" w:cstheme="minorBidi"/>
        </w:rPr>
        <w:t>,</w:t>
      </w:r>
      <w:r w:rsidRPr="4184D342">
        <w:rPr>
          <w:rFonts w:asciiTheme="minorHAnsi" w:hAnsiTheme="minorHAnsi" w:cstheme="minorBidi"/>
        </w:rPr>
        <w:t xml:space="preserve"> if one is held), to remain in force until the student becomes 18. Two copies shall be signed on behalf of the University by the Academic Registrar, and a parent shall be asked to</w:t>
      </w:r>
      <w:r w:rsidRPr="4184D342">
        <w:rPr>
          <w:rFonts w:asciiTheme="minorHAnsi" w:hAnsiTheme="minorHAnsi" w:cstheme="minorBidi"/>
          <w:spacing w:val="-19"/>
        </w:rPr>
        <w:t xml:space="preserve"> </w:t>
      </w:r>
      <w:r w:rsidRPr="4184D342">
        <w:rPr>
          <w:rFonts w:asciiTheme="minorHAnsi" w:hAnsiTheme="minorHAnsi" w:cstheme="minorBidi"/>
        </w:rPr>
        <w:t>sign both copies also. One signed copy shall be retained by the parent</w:t>
      </w:r>
      <w:r w:rsidRPr="4184D342" w:rsidR="66FAC56F">
        <w:rPr>
          <w:rFonts w:asciiTheme="minorHAnsi" w:hAnsiTheme="minorHAnsi" w:cstheme="minorBidi"/>
        </w:rPr>
        <w:t>(s)</w:t>
      </w:r>
      <w:r w:rsidRPr="4184D342">
        <w:rPr>
          <w:rFonts w:asciiTheme="minorHAnsi" w:hAnsiTheme="minorHAnsi" w:cstheme="minorBidi"/>
        </w:rPr>
        <w:t xml:space="preserve"> and the other by the University, with a copy of it being sent to the Head of the relevant School. Receipt of the signed memorandum shall be a condition of the applicant’s</w:t>
      </w:r>
      <w:r w:rsidRPr="4184D342">
        <w:rPr>
          <w:rFonts w:asciiTheme="minorHAnsi" w:hAnsiTheme="minorHAnsi" w:cstheme="minorBidi"/>
          <w:spacing w:val="-4"/>
        </w:rPr>
        <w:t xml:space="preserve"> </w:t>
      </w:r>
      <w:r w:rsidRPr="4184D342">
        <w:rPr>
          <w:rFonts w:asciiTheme="minorHAnsi" w:hAnsiTheme="minorHAnsi" w:cstheme="minorBidi"/>
        </w:rPr>
        <w:t>offer.</w:t>
      </w:r>
    </w:p>
    <w:p w:rsidRPr="00CF2D5C" w:rsidR="00D50224" w:rsidP="00A15E92" w:rsidRDefault="00D50224" w14:paraId="4FDD8759" w14:textId="77777777">
      <w:pPr>
        <w:pStyle w:val="ListParagraph"/>
        <w:spacing w:line="259" w:lineRule="auto"/>
        <w:ind w:left="726" w:hanging="369"/>
        <w:jc w:val="both"/>
        <w:rPr>
          <w:rFonts w:asciiTheme="minorHAnsi" w:hAnsiTheme="minorHAnsi" w:cstheme="minorBidi"/>
          <w:sz w:val="24"/>
          <w:szCs w:val="24"/>
        </w:rPr>
      </w:pPr>
    </w:p>
    <w:p w:rsidRPr="003B3671" w:rsidR="00B01292" w:rsidP="00A15E92" w:rsidRDefault="00B01292" w14:paraId="009E4464" w14:textId="2DDFE90C">
      <w:pPr>
        <w:pStyle w:val="ListParagraph"/>
        <w:numPr>
          <w:ilvl w:val="0"/>
          <w:numId w:val="27"/>
        </w:numPr>
        <w:tabs>
          <w:tab w:val="left" w:pos="705"/>
          <w:tab w:val="left" w:pos="706"/>
        </w:tabs>
        <w:spacing w:before="90" w:line="259" w:lineRule="auto"/>
        <w:ind w:left="969" w:hanging="612"/>
        <w:jc w:val="both"/>
        <w:rPr>
          <w:b/>
          <w:bCs/>
          <w:sz w:val="24"/>
          <w:szCs w:val="24"/>
          <w:u w:val="single"/>
        </w:rPr>
      </w:pPr>
      <w:r w:rsidRPr="003B3671">
        <w:rPr>
          <w:rFonts w:asciiTheme="minorHAnsi" w:hAnsiTheme="minorHAnsi" w:cstheme="minorBidi"/>
          <w:b/>
          <w:bCs/>
          <w:sz w:val="24"/>
          <w:szCs w:val="24"/>
          <w:u w:val="single"/>
        </w:rPr>
        <w:t xml:space="preserve">University Procedure following acceptance of a </w:t>
      </w:r>
      <w:proofErr w:type="gramStart"/>
      <w:r w:rsidRPr="003B3671">
        <w:rPr>
          <w:rFonts w:asciiTheme="minorHAnsi" w:hAnsiTheme="minorHAnsi" w:cstheme="minorBidi"/>
          <w:b/>
          <w:bCs/>
          <w:sz w:val="24"/>
          <w:szCs w:val="24"/>
          <w:u w:val="single"/>
        </w:rPr>
        <w:t>University</w:t>
      </w:r>
      <w:proofErr w:type="gramEnd"/>
      <w:r w:rsidRPr="003B3671">
        <w:rPr>
          <w:rFonts w:asciiTheme="minorHAnsi" w:hAnsiTheme="minorHAnsi" w:cstheme="minorBidi"/>
          <w:b/>
          <w:bCs/>
          <w:sz w:val="24"/>
          <w:szCs w:val="24"/>
          <w:u w:val="single"/>
        </w:rPr>
        <w:t xml:space="preserve"> offer</w:t>
      </w:r>
    </w:p>
    <w:p w:rsidRPr="00706245" w:rsidR="00706245" w:rsidP="00A15E92" w:rsidRDefault="003E38D3" w14:paraId="4D4B44EC" w14:textId="2614DF6F">
      <w:pPr>
        <w:pStyle w:val="ListParagraph"/>
        <w:numPr>
          <w:ilvl w:val="1"/>
          <w:numId w:val="27"/>
        </w:numPr>
        <w:tabs>
          <w:tab w:val="left" w:pos="767"/>
          <w:tab w:val="left" w:pos="768"/>
        </w:tabs>
        <w:spacing w:before="90" w:line="259" w:lineRule="auto"/>
        <w:ind w:left="969" w:hanging="612"/>
        <w:jc w:val="both"/>
        <w:rPr>
          <w:rFonts w:asciiTheme="minorHAnsi" w:hAnsiTheme="minorHAnsi" w:cstheme="minorBidi"/>
          <w:i/>
          <w:iCs/>
          <w:sz w:val="24"/>
          <w:szCs w:val="24"/>
        </w:rPr>
      </w:pPr>
      <w:r w:rsidRPr="00706245">
        <w:rPr>
          <w:rFonts w:asciiTheme="minorHAnsi" w:hAnsiTheme="minorHAnsi" w:cstheme="minorBidi"/>
          <w:sz w:val="24"/>
          <w:szCs w:val="24"/>
        </w:rPr>
        <w:t xml:space="preserve">The Admissions </w:t>
      </w:r>
      <w:r w:rsidRPr="00706245" w:rsidR="009559B4">
        <w:rPr>
          <w:rFonts w:asciiTheme="minorHAnsi" w:hAnsiTheme="minorHAnsi" w:cstheme="minorBidi"/>
          <w:sz w:val="24"/>
          <w:szCs w:val="24"/>
        </w:rPr>
        <w:t>Service</w:t>
      </w:r>
      <w:r w:rsidRPr="00706245">
        <w:rPr>
          <w:rFonts w:asciiTheme="minorHAnsi" w:hAnsiTheme="minorHAnsi" w:cstheme="minorBidi"/>
          <w:sz w:val="24"/>
          <w:szCs w:val="24"/>
        </w:rPr>
        <w:t xml:space="preserve"> shall write to the relevant Head of School to inform him/her that an</w:t>
      </w:r>
      <w:r w:rsidRPr="00706245" w:rsidR="00706245">
        <w:rPr>
          <w:rFonts w:asciiTheme="minorHAnsi" w:hAnsiTheme="minorHAnsi" w:cstheme="minorBidi"/>
          <w:sz w:val="24"/>
          <w:szCs w:val="24"/>
        </w:rPr>
        <w:t xml:space="preserve"> </w:t>
      </w:r>
      <w:r w:rsidRPr="00706245">
        <w:rPr>
          <w:rFonts w:asciiTheme="minorHAnsi" w:hAnsiTheme="minorHAnsi" w:cstheme="minorBidi"/>
          <w:sz w:val="24"/>
          <w:szCs w:val="24"/>
        </w:rPr>
        <w:t xml:space="preserve">applicant who will be under 18 has accepted an offer for a degree </w:t>
      </w:r>
      <w:proofErr w:type="spellStart"/>
      <w:r w:rsidRPr="00706245">
        <w:rPr>
          <w:rFonts w:asciiTheme="minorHAnsi" w:hAnsiTheme="minorHAnsi" w:cstheme="minorBidi"/>
          <w:sz w:val="24"/>
          <w:szCs w:val="24"/>
        </w:rPr>
        <w:t>programme</w:t>
      </w:r>
      <w:proofErr w:type="spellEnd"/>
      <w:r w:rsidRPr="00706245">
        <w:rPr>
          <w:rFonts w:asciiTheme="minorHAnsi" w:hAnsiTheme="minorHAnsi" w:cstheme="minorBidi"/>
          <w:sz w:val="24"/>
          <w:szCs w:val="24"/>
        </w:rPr>
        <w:t xml:space="preserve">. </w:t>
      </w:r>
      <w:r w:rsidRPr="00706245" w:rsidR="00547AB7">
        <w:rPr>
          <w:rFonts w:asciiTheme="minorHAnsi" w:hAnsiTheme="minorHAnsi" w:cstheme="minorBidi"/>
          <w:sz w:val="24"/>
          <w:szCs w:val="24"/>
        </w:rPr>
        <w:t>A personal tutor will be identified in advance</w:t>
      </w:r>
      <w:r w:rsidRPr="00706245">
        <w:rPr>
          <w:rFonts w:asciiTheme="minorHAnsi" w:hAnsiTheme="minorHAnsi" w:cstheme="minorBidi"/>
          <w:sz w:val="24"/>
          <w:szCs w:val="24"/>
        </w:rPr>
        <w:t xml:space="preserve">. In accordance with the </w:t>
      </w:r>
      <w:hyperlink w:history="1" r:id="rId13">
        <w:r w:rsidR="00D047B3">
          <w:rPr>
            <w:rStyle w:val="Hyperlink"/>
            <w:rFonts w:asciiTheme="minorHAnsi" w:hAnsiTheme="minorHAnsi" w:cstheme="minorBidi"/>
          </w:rPr>
          <w:t>Safeguarding Policy</w:t>
        </w:r>
      </w:hyperlink>
      <w:r w:rsidR="00D047B3">
        <w:rPr>
          <w:rStyle w:val="Hyperlink"/>
          <w:rFonts w:asciiTheme="minorHAnsi" w:hAnsiTheme="minorHAnsi" w:cstheme="minorBidi"/>
        </w:rPr>
        <w:t xml:space="preserve"> </w:t>
      </w:r>
      <w:r w:rsidRPr="00706245">
        <w:rPr>
          <w:rFonts w:asciiTheme="minorHAnsi" w:hAnsiTheme="minorHAnsi" w:cstheme="minorBidi"/>
          <w:sz w:val="24"/>
          <w:szCs w:val="24"/>
        </w:rPr>
        <w:t xml:space="preserve">If the nominated tutor does not already have Disclosure and Barring Service (DBS) clearance as an employee of the </w:t>
      </w:r>
      <w:r w:rsidRPr="00706245">
        <w:rPr>
          <w:rFonts w:asciiTheme="minorHAnsi" w:hAnsiTheme="minorHAnsi" w:cstheme="minorBidi"/>
          <w:sz w:val="24"/>
          <w:szCs w:val="24"/>
        </w:rPr>
        <w:t xml:space="preserve">University, a DBS check will be arranged </w:t>
      </w:r>
      <w:r w:rsidRPr="00706245" w:rsidR="003C3B14">
        <w:rPr>
          <w:rFonts w:asciiTheme="minorHAnsi" w:hAnsiTheme="minorHAnsi" w:cstheme="minorBidi"/>
          <w:sz w:val="24"/>
          <w:szCs w:val="24"/>
        </w:rPr>
        <w:t xml:space="preserve">by the Academic School </w:t>
      </w:r>
      <w:r w:rsidRPr="00706245">
        <w:rPr>
          <w:rFonts w:asciiTheme="minorHAnsi" w:hAnsiTheme="minorHAnsi" w:cstheme="minorBidi"/>
          <w:sz w:val="24"/>
          <w:szCs w:val="24"/>
        </w:rPr>
        <w:t>as early as</w:t>
      </w:r>
      <w:r w:rsidRPr="00706245">
        <w:rPr>
          <w:rFonts w:asciiTheme="minorHAnsi" w:hAnsiTheme="minorHAnsi" w:cstheme="minorBidi"/>
          <w:spacing w:val="-5"/>
          <w:sz w:val="24"/>
          <w:szCs w:val="24"/>
        </w:rPr>
        <w:t xml:space="preserve"> </w:t>
      </w:r>
      <w:r w:rsidRPr="00706245">
        <w:rPr>
          <w:rFonts w:asciiTheme="minorHAnsi" w:hAnsiTheme="minorHAnsi" w:cstheme="minorBidi"/>
          <w:sz w:val="24"/>
          <w:szCs w:val="24"/>
        </w:rPr>
        <w:t>possible.</w:t>
      </w:r>
      <w:r w:rsidRPr="00706245" w:rsidR="00D50224">
        <w:rPr>
          <w:rFonts w:asciiTheme="minorHAnsi" w:hAnsiTheme="minorHAnsi" w:cstheme="minorBidi"/>
          <w:sz w:val="24"/>
          <w:szCs w:val="24"/>
        </w:rPr>
        <w:t xml:space="preserve">  </w:t>
      </w:r>
    </w:p>
    <w:p w:rsidRPr="00706245" w:rsidR="00706245" w:rsidP="00A15E92" w:rsidRDefault="281D84F5" w14:paraId="5F8070E1" w14:textId="77777777">
      <w:pPr>
        <w:pStyle w:val="ListParagraph"/>
        <w:numPr>
          <w:ilvl w:val="1"/>
          <w:numId w:val="27"/>
        </w:numPr>
        <w:tabs>
          <w:tab w:val="left" w:pos="767"/>
          <w:tab w:val="left" w:pos="768"/>
        </w:tabs>
        <w:spacing w:before="90" w:line="259" w:lineRule="auto"/>
        <w:ind w:left="969" w:hanging="612"/>
        <w:jc w:val="both"/>
        <w:rPr>
          <w:rFonts w:asciiTheme="minorHAnsi" w:hAnsiTheme="minorHAnsi" w:cstheme="minorBidi"/>
          <w:i/>
          <w:iCs/>
          <w:sz w:val="24"/>
          <w:szCs w:val="24"/>
        </w:rPr>
      </w:pPr>
      <w:r w:rsidRPr="00706245">
        <w:rPr>
          <w:rFonts w:asciiTheme="minorHAnsi" w:hAnsiTheme="minorHAnsi" w:cstheme="minorBidi"/>
          <w:sz w:val="24"/>
          <w:szCs w:val="24"/>
        </w:rPr>
        <w:t>Ahead of Registration, t</w:t>
      </w:r>
      <w:r w:rsidRPr="00706245" w:rsidR="00547AB7">
        <w:rPr>
          <w:rFonts w:asciiTheme="minorHAnsi" w:hAnsiTheme="minorHAnsi" w:cstheme="minorBidi"/>
          <w:sz w:val="24"/>
          <w:szCs w:val="24"/>
        </w:rPr>
        <w:t xml:space="preserve">he Admissions Service will inform the University Student Wellbeing Team, Student Progress, </w:t>
      </w:r>
      <w:r w:rsidRPr="00706245" w:rsidR="00480E32">
        <w:rPr>
          <w:rFonts w:asciiTheme="minorHAnsi" w:hAnsiTheme="minorHAnsi" w:cstheme="minorBidi"/>
          <w:sz w:val="24"/>
          <w:szCs w:val="24"/>
        </w:rPr>
        <w:t>Education</w:t>
      </w:r>
      <w:r w:rsidRPr="00706245" w:rsidR="00547AB7">
        <w:rPr>
          <w:rFonts w:asciiTheme="minorHAnsi" w:hAnsiTheme="minorHAnsi" w:cstheme="minorBidi"/>
          <w:sz w:val="24"/>
          <w:szCs w:val="24"/>
        </w:rPr>
        <w:t xml:space="preserve"> Deans, Head of School and Selector. </w:t>
      </w:r>
    </w:p>
    <w:p w:rsidRPr="00706245" w:rsidR="00706245" w:rsidP="00A15E92" w:rsidRDefault="00547AB7" w14:paraId="54B26F05" w14:textId="77777777">
      <w:pPr>
        <w:pStyle w:val="ListParagraph"/>
        <w:numPr>
          <w:ilvl w:val="1"/>
          <w:numId w:val="27"/>
        </w:numPr>
        <w:tabs>
          <w:tab w:val="left" w:pos="767"/>
          <w:tab w:val="left" w:pos="768"/>
        </w:tabs>
        <w:spacing w:before="90" w:line="259" w:lineRule="auto"/>
        <w:ind w:left="969" w:hanging="612"/>
        <w:jc w:val="both"/>
        <w:rPr>
          <w:rFonts w:asciiTheme="minorHAnsi" w:hAnsiTheme="minorHAnsi" w:cstheme="minorBidi"/>
          <w:i/>
          <w:iCs/>
          <w:sz w:val="24"/>
          <w:szCs w:val="24"/>
        </w:rPr>
      </w:pPr>
      <w:r w:rsidRPr="00706245">
        <w:rPr>
          <w:rFonts w:asciiTheme="minorHAnsi" w:hAnsiTheme="minorHAnsi" w:cstheme="minorBidi"/>
          <w:sz w:val="24"/>
          <w:szCs w:val="24"/>
        </w:rPr>
        <w:t>The Student Progress Team will confirm when any offer holder aged under 18 has registered at the University to provide an up-to-date picture ahead of term starting.  The</w:t>
      </w:r>
      <w:r w:rsidRPr="00706245" w:rsidR="00042126">
        <w:rPr>
          <w:rFonts w:asciiTheme="minorHAnsi" w:hAnsiTheme="minorHAnsi" w:cstheme="minorBidi"/>
          <w:sz w:val="24"/>
          <w:szCs w:val="24"/>
        </w:rPr>
        <w:t xml:space="preserve"> </w:t>
      </w:r>
      <w:proofErr w:type="gramStart"/>
      <w:r w:rsidRPr="00706245">
        <w:rPr>
          <w:rFonts w:asciiTheme="minorHAnsi" w:hAnsiTheme="minorHAnsi" w:cstheme="minorBidi"/>
          <w:sz w:val="24"/>
          <w:szCs w:val="24"/>
        </w:rPr>
        <w:t>School</w:t>
      </w:r>
      <w:proofErr w:type="gramEnd"/>
      <w:r w:rsidRPr="00706245">
        <w:rPr>
          <w:rFonts w:asciiTheme="minorHAnsi" w:hAnsiTheme="minorHAnsi" w:cstheme="minorBidi"/>
          <w:sz w:val="24"/>
          <w:szCs w:val="24"/>
        </w:rPr>
        <w:t xml:space="preserve"> is responsible for ensuring appropriate procedures are in place to monitor the wellbeing of those students including a nominated tutor.</w:t>
      </w:r>
    </w:p>
    <w:p w:rsidRPr="00706245" w:rsidR="00707929" w:rsidP="55F3F947" w:rsidRDefault="003E38D3" w14:paraId="338780EA" w14:textId="60912580">
      <w:pPr>
        <w:pStyle w:val="ListParagraph"/>
        <w:numPr>
          <w:ilvl w:val="1"/>
          <w:numId w:val="27"/>
        </w:numPr>
        <w:tabs>
          <w:tab w:val="left" w:pos="767"/>
          <w:tab w:val="left" w:pos="768"/>
        </w:tabs>
        <w:spacing w:before="90" w:line="259" w:lineRule="auto"/>
        <w:ind w:left="969" w:hanging="612"/>
        <w:jc w:val="both"/>
        <w:rPr>
          <w:rFonts w:asciiTheme="minorHAnsi" w:hAnsiTheme="minorHAnsi" w:cstheme="minorBidi"/>
          <w:i/>
          <w:iCs/>
          <w:sz w:val="24"/>
          <w:szCs w:val="24"/>
        </w:rPr>
      </w:pPr>
      <w:r w:rsidRPr="55F3F947">
        <w:rPr>
          <w:rFonts w:asciiTheme="minorHAnsi" w:hAnsiTheme="minorHAnsi" w:cstheme="minorBidi"/>
          <w:sz w:val="24"/>
          <w:szCs w:val="24"/>
        </w:rPr>
        <w:t xml:space="preserve">If the applicant has indicated that they would wish to live in </w:t>
      </w:r>
      <w:proofErr w:type="gramStart"/>
      <w:r w:rsidRPr="55F3F947">
        <w:rPr>
          <w:rFonts w:asciiTheme="minorHAnsi" w:hAnsiTheme="minorHAnsi" w:cstheme="minorBidi"/>
          <w:sz w:val="24"/>
          <w:szCs w:val="24"/>
        </w:rPr>
        <w:t>University</w:t>
      </w:r>
      <w:proofErr w:type="gramEnd"/>
      <w:r w:rsidRPr="55F3F947">
        <w:rPr>
          <w:rFonts w:asciiTheme="minorHAnsi" w:hAnsiTheme="minorHAnsi" w:cstheme="minorBidi"/>
          <w:sz w:val="24"/>
          <w:szCs w:val="24"/>
        </w:rPr>
        <w:t xml:space="preserve"> accommodation</w:t>
      </w:r>
      <w:r w:rsidRPr="55F3F947" w:rsidR="00AB7232">
        <w:rPr>
          <w:rFonts w:asciiTheme="minorHAnsi" w:hAnsiTheme="minorHAnsi" w:cstheme="minorBidi"/>
          <w:sz w:val="24"/>
          <w:szCs w:val="24"/>
        </w:rPr>
        <w:t xml:space="preserve"> (age 17</w:t>
      </w:r>
      <w:r w:rsidRPr="55F3F947" w:rsidR="61D14883">
        <w:rPr>
          <w:rFonts w:asciiTheme="minorHAnsi" w:hAnsiTheme="minorHAnsi" w:cstheme="minorBidi"/>
          <w:sz w:val="24"/>
          <w:szCs w:val="24"/>
        </w:rPr>
        <w:t xml:space="preserve"> </w:t>
      </w:r>
      <w:r w:rsidRPr="55F3F947" w:rsidR="00AB7232">
        <w:rPr>
          <w:rFonts w:asciiTheme="minorHAnsi" w:hAnsiTheme="minorHAnsi" w:cstheme="minorBidi"/>
          <w:sz w:val="24"/>
          <w:szCs w:val="24"/>
        </w:rPr>
        <w:t>only)</w:t>
      </w:r>
      <w:r w:rsidRPr="55F3F947">
        <w:rPr>
          <w:rFonts w:asciiTheme="minorHAnsi" w:hAnsiTheme="minorHAnsi" w:cstheme="minorBidi"/>
          <w:sz w:val="24"/>
          <w:szCs w:val="24"/>
        </w:rPr>
        <w:t>,</w:t>
      </w:r>
      <w:r w:rsidRPr="55F3F947" w:rsidR="00AB7232">
        <w:rPr>
          <w:rFonts w:asciiTheme="minorHAnsi" w:hAnsiTheme="minorHAnsi" w:cstheme="minorBidi"/>
          <w:sz w:val="24"/>
          <w:szCs w:val="24"/>
        </w:rPr>
        <w:t xml:space="preserve"> the A</w:t>
      </w:r>
      <w:r w:rsidRPr="55F3F947" w:rsidR="001B454F">
        <w:rPr>
          <w:rFonts w:asciiTheme="minorHAnsi" w:hAnsiTheme="minorHAnsi" w:cstheme="minorBidi"/>
          <w:sz w:val="24"/>
          <w:szCs w:val="24"/>
        </w:rPr>
        <w:t>dmissions Service will</w:t>
      </w:r>
      <w:r w:rsidRPr="55F3F947">
        <w:rPr>
          <w:rFonts w:asciiTheme="minorHAnsi" w:hAnsiTheme="minorHAnsi" w:cstheme="minorBidi"/>
          <w:sz w:val="24"/>
          <w:szCs w:val="24"/>
        </w:rPr>
        <w:t xml:space="preserve"> inform the Accommodation </w:t>
      </w:r>
      <w:r w:rsidRPr="55F3F947" w:rsidR="009559B4">
        <w:rPr>
          <w:rFonts w:asciiTheme="minorHAnsi" w:hAnsiTheme="minorHAnsi" w:cstheme="minorBidi"/>
          <w:sz w:val="24"/>
          <w:szCs w:val="24"/>
        </w:rPr>
        <w:t>Service</w:t>
      </w:r>
      <w:r w:rsidRPr="55F3F947" w:rsidR="00AB7232">
        <w:rPr>
          <w:rFonts w:asciiTheme="minorHAnsi" w:hAnsiTheme="minorHAnsi" w:cstheme="minorBidi"/>
          <w:sz w:val="24"/>
          <w:szCs w:val="24"/>
        </w:rPr>
        <w:t>,</w:t>
      </w:r>
      <w:r w:rsidRPr="55F3F947">
        <w:rPr>
          <w:rFonts w:asciiTheme="minorHAnsi" w:hAnsiTheme="minorHAnsi" w:cstheme="minorBidi"/>
          <w:sz w:val="24"/>
          <w:szCs w:val="24"/>
        </w:rPr>
        <w:t xml:space="preserve"> </w:t>
      </w:r>
      <w:r w:rsidRPr="55F3F947" w:rsidR="00A709E6">
        <w:rPr>
          <w:rFonts w:asciiTheme="minorHAnsi" w:hAnsiTheme="minorHAnsi" w:cstheme="minorBidi"/>
          <w:sz w:val="24"/>
          <w:szCs w:val="24"/>
        </w:rPr>
        <w:t>who will</w:t>
      </w:r>
      <w:r w:rsidRPr="55F3F947" w:rsidR="00AB7232">
        <w:rPr>
          <w:rFonts w:asciiTheme="minorHAnsi" w:hAnsiTheme="minorHAnsi" w:cstheme="minorBidi"/>
          <w:sz w:val="24"/>
          <w:szCs w:val="24"/>
        </w:rPr>
        <w:t xml:space="preserve"> the</w:t>
      </w:r>
      <w:r w:rsidRPr="55F3F947" w:rsidR="001B454F">
        <w:rPr>
          <w:rFonts w:asciiTheme="minorHAnsi" w:hAnsiTheme="minorHAnsi" w:cstheme="minorBidi"/>
          <w:sz w:val="24"/>
          <w:szCs w:val="24"/>
        </w:rPr>
        <w:t>n</w:t>
      </w:r>
      <w:r w:rsidRPr="55F3F947" w:rsidR="00A709E6">
        <w:rPr>
          <w:rFonts w:asciiTheme="minorHAnsi" w:hAnsiTheme="minorHAnsi" w:cstheme="minorBidi"/>
          <w:sz w:val="24"/>
          <w:szCs w:val="24"/>
        </w:rPr>
        <w:t xml:space="preserve"> contact the applicant to discuss </w:t>
      </w:r>
      <w:r w:rsidRPr="55F3F947" w:rsidR="00AB7232">
        <w:rPr>
          <w:rFonts w:asciiTheme="minorHAnsi" w:hAnsiTheme="minorHAnsi" w:cstheme="minorBidi"/>
          <w:sz w:val="24"/>
          <w:szCs w:val="24"/>
        </w:rPr>
        <w:t>arrangements</w:t>
      </w:r>
      <w:r w:rsidRPr="55F3F947" w:rsidR="00B05754">
        <w:rPr>
          <w:rFonts w:asciiTheme="minorHAnsi" w:hAnsiTheme="minorHAnsi" w:cstheme="minorBidi"/>
          <w:sz w:val="24"/>
          <w:szCs w:val="24"/>
        </w:rPr>
        <w:t>.</w:t>
      </w:r>
    </w:p>
    <w:p w:rsidRPr="00CF2D5C" w:rsidR="008B6838" w:rsidP="003B3671" w:rsidRDefault="008B6838" w14:paraId="70696F44" w14:textId="77777777">
      <w:pPr>
        <w:pStyle w:val="ListParagraph"/>
        <w:spacing w:line="259" w:lineRule="auto"/>
        <w:jc w:val="both"/>
        <w:rPr>
          <w:rFonts w:asciiTheme="minorHAnsi" w:hAnsiTheme="minorHAnsi" w:cstheme="minorBidi"/>
        </w:rPr>
      </w:pPr>
    </w:p>
    <w:p w:rsidRPr="00CF2D5C" w:rsidR="00707929" w:rsidP="00A15E92" w:rsidRDefault="003E38D3" w14:paraId="4B9D0DE0" w14:textId="72097D9A">
      <w:pPr>
        <w:pStyle w:val="Heading2"/>
        <w:numPr>
          <w:ilvl w:val="0"/>
          <w:numId w:val="27"/>
        </w:numPr>
        <w:tabs>
          <w:tab w:val="left" w:pos="705"/>
          <w:tab w:val="left" w:pos="706"/>
        </w:tabs>
        <w:spacing w:before="90" w:line="259" w:lineRule="auto"/>
        <w:jc w:val="both"/>
        <w:rPr>
          <w:rFonts w:asciiTheme="minorHAnsi" w:hAnsiTheme="minorHAnsi" w:cstheme="minorBidi"/>
        </w:rPr>
      </w:pPr>
      <w:r w:rsidRPr="4D19C508">
        <w:rPr>
          <w:rFonts w:asciiTheme="minorHAnsi" w:hAnsiTheme="minorHAnsi" w:cstheme="minorBidi"/>
          <w:u w:val="thick"/>
        </w:rPr>
        <w:t>Queries about Policy and</w:t>
      </w:r>
      <w:r w:rsidRPr="4D19C508">
        <w:rPr>
          <w:rFonts w:asciiTheme="minorHAnsi" w:hAnsiTheme="minorHAnsi" w:cstheme="minorBidi"/>
          <w:spacing w:val="-1"/>
          <w:u w:val="thick"/>
        </w:rPr>
        <w:t xml:space="preserve"> </w:t>
      </w:r>
      <w:r w:rsidRPr="4D19C508">
        <w:rPr>
          <w:rFonts w:asciiTheme="minorHAnsi" w:hAnsiTheme="minorHAnsi" w:cstheme="minorBidi"/>
          <w:u w:val="thick"/>
        </w:rPr>
        <w:t>Procedures</w:t>
      </w:r>
    </w:p>
    <w:p w:rsidRPr="00CF2D5C" w:rsidR="00707929" w:rsidP="00A15E92" w:rsidRDefault="00707929" w14:paraId="632A35AC" w14:textId="77777777">
      <w:pPr>
        <w:pStyle w:val="BodyText"/>
        <w:spacing w:before="90" w:line="259" w:lineRule="auto"/>
        <w:jc w:val="both"/>
        <w:rPr>
          <w:rFonts w:asciiTheme="minorHAnsi" w:hAnsiTheme="minorHAnsi" w:cstheme="minorBidi"/>
          <w:b/>
          <w:bCs/>
          <w:sz w:val="15"/>
          <w:szCs w:val="15"/>
        </w:rPr>
      </w:pPr>
    </w:p>
    <w:p w:rsidRPr="00CF2D5C" w:rsidR="00707929" w:rsidP="00A15E92" w:rsidRDefault="003E38D3" w14:paraId="6559E584" w14:textId="77777777">
      <w:pPr>
        <w:pStyle w:val="BodyText"/>
        <w:spacing w:before="90" w:line="259" w:lineRule="auto"/>
        <w:ind w:right="400"/>
        <w:jc w:val="both"/>
        <w:rPr>
          <w:rFonts w:asciiTheme="minorHAnsi" w:hAnsiTheme="minorHAnsi" w:cstheme="minorBidi"/>
        </w:rPr>
      </w:pPr>
      <w:r w:rsidRPr="281D84F5">
        <w:rPr>
          <w:rFonts w:asciiTheme="minorHAnsi" w:hAnsiTheme="minorHAnsi" w:cstheme="minorBidi"/>
        </w:rPr>
        <w:t>Any queries about the policy and procedures set out in this document should be directed to</w:t>
      </w:r>
      <w:r w:rsidRPr="281D84F5" w:rsidR="008B6838">
        <w:rPr>
          <w:rFonts w:asciiTheme="minorHAnsi" w:hAnsiTheme="minorHAnsi" w:cstheme="minorBidi"/>
        </w:rPr>
        <w:t>:</w:t>
      </w:r>
    </w:p>
    <w:p w:rsidRPr="00CF2D5C" w:rsidR="008B6838" w:rsidP="003B3671" w:rsidRDefault="008B6838" w14:paraId="44C6F795" w14:textId="37A0B42D">
      <w:pPr>
        <w:pStyle w:val="BodyText"/>
        <w:spacing w:before="90" w:line="259" w:lineRule="auto"/>
        <w:ind w:right="400"/>
        <w:jc w:val="both"/>
        <w:rPr>
          <w:rFonts w:asciiTheme="minorHAnsi" w:hAnsiTheme="minorHAnsi" w:cstheme="minorBidi"/>
        </w:rPr>
      </w:pPr>
      <w:r w:rsidRPr="281D84F5">
        <w:rPr>
          <w:rFonts w:asciiTheme="minorHAnsi" w:hAnsiTheme="minorHAnsi" w:cstheme="minorBidi"/>
        </w:rPr>
        <w:t>Undergraduate</w:t>
      </w:r>
      <w:r w:rsidR="003B3671">
        <w:rPr>
          <w:rFonts w:asciiTheme="minorHAnsi" w:hAnsiTheme="minorHAnsi" w:cstheme="minorBidi"/>
        </w:rPr>
        <w:t xml:space="preserve"> </w:t>
      </w:r>
      <w:r w:rsidRPr="281D84F5">
        <w:rPr>
          <w:rFonts w:asciiTheme="minorHAnsi" w:hAnsiTheme="minorHAnsi" w:cstheme="minorBidi"/>
        </w:rPr>
        <w:t xml:space="preserve">– </w:t>
      </w:r>
      <w:hyperlink r:id="rId14">
        <w:r w:rsidRPr="281D84F5">
          <w:rPr>
            <w:rStyle w:val="Hyperlink"/>
            <w:rFonts w:asciiTheme="minorHAnsi" w:hAnsiTheme="minorHAnsi" w:cstheme="minorBidi"/>
          </w:rPr>
          <w:t>ug-admissions@newcastle.ac.uk</w:t>
        </w:r>
      </w:hyperlink>
    </w:p>
    <w:p w:rsidRPr="00CF2D5C" w:rsidR="008B6838" w:rsidP="003B3671" w:rsidRDefault="008B6838" w14:paraId="2014E7EC" w14:textId="661B127A">
      <w:pPr>
        <w:pStyle w:val="BodyText"/>
        <w:spacing w:before="90" w:line="259" w:lineRule="auto"/>
        <w:ind w:right="400"/>
        <w:jc w:val="both"/>
        <w:rPr>
          <w:rFonts w:asciiTheme="minorHAnsi" w:hAnsiTheme="minorHAnsi" w:cstheme="minorBidi"/>
        </w:rPr>
      </w:pPr>
      <w:r w:rsidRPr="281D84F5">
        <w:rPr>
          <w:rFonts w:asciiTheme="minorHAnsi" w:hAnsiTheme="minorHAnsi" w:cstheme="minorBidi"/>
        </w:rPr>
        <w:t xml:space="preserve">Postgraduate </w:t>
      </w:r>
      <w:r w:rsidRPr="281D84F5" w:rsidR="00D94583">
        <w:rPr>
          <w:rFonts w:asciiTheme="minorHAnsi" w:hAnsiTheme="minorHAnsi" w:cstheme="minorBidi"/>
        </w:rPr>
        <w:t>–</w:t>
      </w:r>
      <w:r w:rsidRPr="281D84F5">
        <w:rPr>
          <w:rFonts w:asciiTheme="minorHAnsi" w:hAnsiTheme="minorHAnsi" w:cstheme="minorBidi"/>
        </w:rPr>
        <w:t xml:space="preserve"> </w:t>
      </w:r>
      <w:hyperlink r:id="rId15">
        <w:r w:rsidRPr="281D84F5" w:rsidR="00D94583">
          <w:rPr>
            <w:rStyle w:val="Hyperlink"/>
            <w:rFonts w:asciiTheme="minorHAnsi" w:hAnsiTheme="minorHAnsi" w:cstheme="minorBidi"/>
          </w:rPr>
          <w:t>pg-admissions@newcastle.ac.uk</w:t>
        </w:r>
      </w:hyperlink>
    </w:p>
    <w:p w:rsidRPr="00CF2D5C" w:rsidR="00D94583" w:rsidP="003B3671" w:rsidRDefault="00D94583" w14:paraId="5D120593" w14:textId="77777777">
      <w:pPr>
        <w:pStyle w:val="BodyText"/>
        <w:spacing w:before="90" w:line="259" w:lineRule="auto"/>
        <w:ind w:left="705" w:right="400"/>
        <w:jc w:val="both"/>
        <w:rPr>
          <w:rFonts w:asciiTheme="minorHAnsi" w:hAnsiTheme="minorHAnsi" w:cstheme="minorBidi"/>
        </w:rPr>
      </w:pPr>
    </w:p>
    <w:p w:rsidRPr="00CF2D5C" w:rsidR="00707929" w:rsidP="384F1CDA" w:rsidRDefault="20EAE51F" w14:paraId="176CC520" w14:noSpellErr="1" w14:textId="7BF17411">
      <w:pPr>
        <w:spacing w:line="259" w:lineRule="auto"/>
        <w:jc w:val="right"/>
        <w:rPr>
          <w:rFonts w:ascii="Calibri" w:hAnsi="Calibri" w:cs="" w:asciiTheme="minorAscii" w:hAnsiTheme="minorAscii" w:cstheme="minorBidi"/>
        </w:rPr>
        <w:sectPr w:rsidRPr="00CF2D5C" w:rsidR="00707929">
          <w:headerReference w:type="default" r:id="rId16"/>
          <w:footerReference w:type="default" r:id="rId17"/>
          <w:pgSz w:w="11910" w:h="16840" w:orient="portrait"/>
          <w:pgMar w:top="980" w:right="860" w:bottom="1240" w:left="860" w:header="0" w:footer="985" w:gutter="0"/>
          <w:cols w:space="720"/>
        </w:sectPr>
      </w:pPr>
    </w:p>
    <w:p w:rsidRPr="00CF2D5C" w:rsidR="00707929" w:rsidP="003B3671" w:rsidRDefault="003E38D3" w14:paraId="42D3259B" w14:textId="77777777">
      <w:pPr>
        <w:pStyle w:val="Heading2"/>
        <w:spacing w:before="76" w:line="259" w:lineRule="auto"/>
        <w:ind w:left="0" w:right="99"/>
        <w:jc w:val="right"/>
        <w:rPr>
          <w:rFonts w:asciiTheme="minorHAnsi" w:hAnsiTheme="minorHAnsi" w:cstheme="minorHAnsi"/>
        </w:rPr>
      </w:pPr>
      <w:r w:rsidRPr="00CF2D5C">
        <w:rPr>
          <w:rFonts w:asciiTheme="minorHAnsi" w:hAnsiTheme="minorHAnsi" w:cstheme="minorHAnsi"/>
        </w:rPr>
        <w:t>Appendix I</w:t>
      </w:r>
    </w:p>
    <w:p w:rsidRPr="00CF2D5C" w:rsidR="00707929" w:rsidP="003B3671" w:rsidRDefault="00AB7232" w14:paraId="57171F5C" w14:textId="60C40572">
      <w:pPr>
        <w:spacing w:line="259" w:lineRule="auto"/>
        <w:ind w:left="104"/>
        <w:jc w:val="both"/>
        <w:rPr>
          <w:rFonts w:asciiTheme="minorHAnsi" w:hAnsiTheme="minorHAnsi" w:cstheme="minorBidi"/>
          <w:b/>
          <w:bCs/>
          <w:i/>
          <w:iCs/>
          <w:sz w:val="24"/>
          <w:szCs w:val="24"/>
        </w:rPr>
      </w:pPr>
      <w:r w:rsidRPr="281D84F5">
        <w:rPr>
          <w:rFonts w:asciiTheme="minorHAnsi" w:hAnsiTheme="minorHAnsi" w:cstheme="minorBidi"/>
          <w:b/>
          <w:bCs/>
          <w:sz w:val="24"/>
          <w:szCs w:val="24"/>
        </w:rPr>
        <w:t xml:space="preserve">SAMPLE </w:t>
      </w:r>
      <w:r w:rsidRPr="281D84F5" w:rsidR="003E38D3">
        <w:rPr>
          <w:rFonts w:asciiTheme="minorHAnsi" w:hAnsiTheme="minorHAnsi" w:cstheme="minorBidi"/>
          <w:b/>
          <w:bCs/>
          <w:sz w:val="24"/>
          <w:szCs w:val="24"/>
        </w:rPr>
        <w:t>AGREEMENT</w:t>
      </w:r>
      <w:r w:rsidRPr="281D84F5">
        <w:rPr>
          <w:rFonts w:asciiTheme="minorHAnsi" w:hAnsiTheme="minorHAnsi" w:cstheme="minorBidi"/>
          <w:b/>
          <w:bCs/>
          <w:sz w:val="24"/>
          <w:szCs w:val="24"/>
        </w:rPr>
        <w:t xml:space="preserve"> </w:t>
      </w:r>
    </w:p>
    <w:p w:rsidRPr="00CF2D5C" w:rsidR="00707929" w:rsidP="003B3671" w:rsidRDefault="00707929" w14:paraId="7E40F393" w14:textId="3B2C119C">
      <w:pPr>
        <w:spacing w:line="259" w:lineRule="auto"/>
        <w:ind w:left="104"/>
        <w:jc w:val="both"/>
        <w:rPr>
          <w:rFonts w:asciiTheme="minorHAnsi" w:hAnsiTheme="minorHAnsi" w:cstheme="minorBidi"/>
          <w:b/>
          <w:bCs/>
          <w:sz w:val="24"/>
          <w:szCs w:val="24"/>
        </w:rPr>
      </w:pPr>
    </w:p>
    <w:p w:rsidRPr="00CF2D5C" w:rsidR="00707929" w:rsidP="003B3671" w:rsidRDefault="00AB7232" w14:paraId="46C619E8" w14:textId="512EB7D6">
      <w:pPr>
        <w:spacing w:line="259" w:lineRule="auto"/>
        <w:ind w:left="104"/>
        <w:jc w:val="both"/>
        <w:rPr>
          <w:rFonts w:asciiTheme="minorHAnsi" w:hAnsiTheme="minorHAnsi" w:cstheme="minorBidi"/>
          <w:b/>
          <w:bCs/>
          <w:i/>
          <w:iCs/>
          <w:sz w:val="24"/>
          <w:szCs w:val="24"/>
        </w:rPr>
      </w:pPr>
      <w:r w:rsidRPr="281D84F5">
        <w:rPr>
          <w:rFonts w:asciiTheme="minorHAnsi" w:hAnsiTheme="minorHAnsi" w:cstheme="minorBidi"/>
          <w:b/>
          <w:bCs/>
          <w:sz w:val="24"/>
          <w:szCs w:val="24"/>
        </w:rPr>
        <w:t>Under 18’ applicants and their guardians</w:t>
      </w:r>
      <w:r w:rsidRPr="281D84F5" w:rsidR="00933C8E">
        <w:rPr>
          <w:rFonts w:asciiTheme="minorHAnsi" w:hAnsiTheme="minorHAnsi" w:cstheme="minorBidi"/>
          <w:b/>
          <w:bCs/>
          <w:sz w:val="24"/>
          <w:szCs w:val="24"/>
        </w:rPr>
        <w:t xml:space="preserve"> </w:t>
      </w:r>
      <w:r w:rsidRPr="281D84F5" w:rsidR="00933C8E">
        <w:rPr>
          <w:rFonts w:asciiTheme="minorHAnsi" w:hAnsiTheme="minorHAnsi" w:cstheme="minorBidi"/>
          <w:b/>
          <w:bCs/>
          <w:i/>
          <w:iCs/>
          <w:sz w:val="24"/>
          <w:szCs w:val="24"/>
        </w:rPr>
        <w:t>(this will be completed via an online form)</w:t>
      </w:r>
    </w:p>
    <w:p w:rsidRPr="00CF2D5C" w:rsidR="00707929" w:rsidP="003B3671" w:rsidRDefault="00707929" w14:paraId="38DCC64D" w14:textId="77777777">
      <w:pPr>
        <w:pStyle w:val="BodyText"/>
        <w:spacing w:before="2" w:line="259" w:lineRule="auto"/>
        <w:jc w:val="both"/>
        <w:rPr>
          <w:rFonts w:asciiTheme="minorHAnsi" w:hAnsiTheme="minorHAnsi" w:cstheme="minorHAnsi"/>
          <w:b/>
          <w:sz w:val="20"/>
        </w:rPr>
      </w:pPr>
    </w:p>
    <w:p w:rsidRPr="00CF2D5C" w:rsidR="00707929" w:rsidP="003B3671" w:rsidRDefault="003E38D3" w14:paraId="08B05CD4" w14:textId="77777777">
      <w:pPr>
        <w:tabs>
          <w:tab w:val="left" w:pos="4120"/>
        </w:tabs>
        <w:spacing w:before="90" w:line="259" w:lineRule="auto"/>
        <w:ind w:left="104"/>
        <w:jc w:val="both"/>
        <w:rPr>
          <w:rFonts w:asciiTheme="minorHAnsi" w:hAnsiTheme="minorHAnsi" w:cstheme="minorBidi"/>
          <w:b/>
          <w:bCs/>
          <w:sz w:val="24"/>
          <w:szCs w:val="24"/>
        </w:rPr>
      </w:pPr>
      <w:r w:rsidRPr="281D84F5">
        <w:rPr>
          <w:rFonts w:asciiTheme="minorHAnsi" w:hAnsiTheme="minorHAnsi" w:cstheme="minorBidi"/>
          <w:b/>
          <w:bCs/>
          <w:sz w:val="24"/>
          <w:szCs w:val="24"/>
        </w:rPr>
        <w:t>Name</w:t>
      </w:r>
      <w:r w:rsidRPr="281D84F5">
        <w:rPr>
          <w:rFonts w:asciiTheme="minorHAnsi" w:hAnsiTheme="minorHAnsi" w:cstheme="minorBidi"/>
          <w:b/>
          <w:bCs/>
          <w:spacing w:val="-2"/>
          <w:sz w:val="24"/>
          <w:szCs w:val="24"/>
        </w:rPr>
        <w:t xml:space="preserve"> </w:t>
      </w:r>
      <w:r w:rsidRPr="281D84F5">
        <w:rPr>
          <w:rFonts w:asciiTheme="minorHAnsi" w:hAnsiTheme="minorHAnsi" w:cstheme="minorBidi"/>
          <w:b/>
          <w:bCs/>
          <w:sz w:val="24"/>
          <w:szCs w:val="24"/>
        </w:rPr>
        <w:t>of Applicant:</w:t>
      </w:r>
      <w:r w:rsidRPr="00CF2D5C">
        <w:rPr>
          <w:rFonts w:asciiTheme="minorHAnsi" w:hAnsiTheme="minorHAnsi" w:cstheme="minorHAnsi"/>
          <w:b/>
          <w:sz w:val="24"/>
        </w:rPr>
        <w:tab/>
      </w:r>
      <w:r w:rsidRPr="281D84F5">
        <w:rPr>
          <w:rFonts w:asciiTheme="minorHAnsi" w:hAnsiTheme="minorHAnsi" w:cstheme="minorBidi"/>
          <w:b/>
          <w:bCs/>
          <w:sz w:val="24"/>
          <w:szCs w:val="24"/>
        </w:rPr>
        <w:t>....................................................................................</w:t>
      </w:r>
    </w:p>
    <w:p w:rsidRPr="00CF2D5C" w:rsidR="00D94583" w:rsidP="003B3671" w:rsidRDefault="003E38D3" w14:paraId="70E5F739" w14:textId="77777777">
      <w:pPr>
        <w:tabs>
          <w:tab w:val="left" w:pos="4120"/>
        </w:tabs>
        <w:spacing w:line="259" w:lineRule="auto"/>
        <w:ind w:left="104"/>
        <w:jc w:val="both"/>
        <w:rPr>
          <w:rFonts w:asciiTheme="minorHAnsi" w:hAnsiTheme="minorHAnsi" w:cstheme="minorBidi"/>
          <w:b/>
          <w:bCs/>
          <w:sz w:val="24"/>
          <w:szCs w:val="24"/>
        </w:rPr>
      </w:pPr>
      <w:r w:rsidRPr="281D84F5">
        <w:rPr>
          <w:rFonts w:asciiTheme="minorHAnsi" w:hAnsiTheme="minorHAnsi" w:cstheme="minorBidi"/>
          <w:b/>
          <w:bCs/>
          <w:sz w:val="24"/>
          <w:szCs w:val="24"/>
        </w:rPr>
        <w:t>Applicant’s UCAS</w:t>
      </w:r>
      <w:r w:rsidRPr="281D84F5">
        <w:rPr>
          <w:rFonts w:asciiTheme="minorHAnsi" w:hAnsiTheme="minorHAnsi" w:cstheme="minorBidi"/>
          <w:b/>
          <w:bCs/>
          <w:spacing w:val="-3"/>
          <w:sz w:val="24"/>
          <w:szCs w:val="24"/>
        </w:rPr>
        <w:t xml:space="preserve"> </w:t>
      </w:r>
      <w:r w:rsidRPr="281D84F5">
        <w:rPr>
          <w:rFonts w:asciiTheme="minorHAnsi" w:hAnsiTheme="minorHAnsi" w:cstheme="minorBidi"/>
          <w:b/>
          <w:bCs/>
          <w:sz w:val="24"/>
          <w:szCs w:val="24"/>
        </w:rPr>
        <w:t>Personal</w:t>
      </w:r>
      <w:r w:rsidRPr="281D84F5">
        <w:rPr>
          <w:rFonts w:asciiTheme="minorHAnsi" w:hAnsiTheme="minorHAnsi" w:cstheme="minorBidi"/>
          <w:b/>
          <w:bCs/>
          <w:spacing w:val="-2"/>
          <w:sz w:val="24"/>
          <w:szCs w:val="24"/>
        </w:rPr>
        <w:t xml:space="preserve"> </w:t>
      </w:r>
      <w:r w:rsidRPr="281D84F5">
        <w:rPr>
          <w:rFonts w:asciiTheme="minorHAnsi" w:hAnsiTheme="minorHAnsi" w:cstheme="minorBidi"/>
          <w:b/>
          <w:bCs/>
          <w:sz w:val="24"/>
          <w:szCs w:val="24"/>
        </w:rPr>
        <w:t>ID</w:t>
      </w:r>
      <w:r w:rsidRPr="281D84F5" w:rsidR="00D94583">
        <w:rPr>
          <w:rFonts w:asciiTheme="minorHAnsi" w:hAnsiTheme="minorHAnsi" w:cstheme="minorBidi"/>
          <w:b/>
          <w:bCs/>
          <w:sz w:val="24"/>
          <w:szCs w:val="24"/>
        </w:rPr>
        <w:t xml:space="preserve"> or </w:t>
      </w:r>
    </w:p>
    <w:p w:rsidRPr="00CF2D5C" w:rsidR="00707929" w:rsidP="003B3671" w:rsidRDefault="00D94583" w14:paraId="414A271D" w14:textId="77777777">
      <w:pPr>
        <w:tabs>
          <w:tab w:val="left" w:pos="4120"/>
        </w:tabs>
        <w:spacing w:line="259" w:lineRule="auto"/>
        <w:ind w:left="104"/>
        <w:jc w:val="both"/>
        <w:rPr>
          <w:rFonts w:asciiTheme="minorHAnsi" w:hAnsiTheme="minorHAnsi" w:cstheme="minorBidi"/>
          <w:b/>
          <w:bCs/>
          <w:sz w:val="24"/>
          <w:szCs w:val="24"/>
        </w:rPr>
      </w:pPr>
      <w:r w:rsidRPr="281D84F5">
        <w:rPr>
          <w:rFonts w:asciiTheme="minorHAnsi" w:hAnsiTheme="minorHAnsi" w:cstheme="minorBidi"/>
          <w:b/>
          <w:bCs/>
          <w:sz w:val="24"/>
          <w:szCs w:val="24"/>
        </w:rPr>
        <w:t>Postgraduate Application Number</w:t>
      </w:r>
      <w:r w:rsidRPr="281D84F5" w:rsidR="003E38D3">
        <w:rPr>
          <w:rFonts w:asciiTheme="minorHAnsi" w:hAnsiTheme="minorHAnsi" w:cstheme="minorBidi"/>
          <w:b/>
          <w:bCs/>
          <w:sz w:val="24"/>
          <w:szCs w:val="24"/>
        </w:rPr>
        <w:t>:</w:t>
      </w:r>
      <w:r>
        <w:tab/>
      </w:r>
      <w:r w:rsidRPr="281D84F5" w:rsidR="003E38D3">
        <w:rPr>
          <w:rFonts w:asciiTheme="minorHAnsi" w:hAnsiTheme="minorHAnsi" w:cstheme="minorBidi"/>
          <w:b/>
          <w:bCs/>
          <w:sz w:val="24"/>
          <w:szCs w:val="24"/>
        </w:rPr>
        <w:t>....................................................................................</w:t>
      </w:r>
    </w:p>
    <w:p w:rsidRPr="00CF2D5C" w:rsidR="00707929" w:rsidP="003B3671" w:rsidRDefault="00707929" w14:paraId="54CB6278" w14:textId="77777777">
      <w:pPr>
        <w:pStyle w:val="BodyText"/>
        <w:spacing w:line="259" w:lineRule="auto"/>
        <w:jc w:val="both"/>
        <w:rPr>
          <w:rFonts w:asciiTheme="minorHAnsi" w:hAnsiTheme="minorHAnsi" w:cstheme="minorHAnsi"/>
          <w:b/>
        </w:rPr>
      </w:pPr>
    </w:p>
    <w:p w:rsidRPr="00CF2D5C" w:rsidR="00707929" w:rsidP="003B3671" w:rsidRDefault="003E38D3" w14:paraId="198D74C1" w14:textId="77777777">
      <w:pPr>
        <w:tabs>
          <w:tab w:val="left" w:pos="4120"/>
        </w:tabs>
        <w:spacing w:line="259" w:lineRule="auto"/>
        <w:ind w:left="104"/>
        <w:jc w:val="both"/>
        <w:rPr>
          <w:rFonts w:asciiTheme="minorHAnsi" w:hAnsiTheme="minorHAnsi" w:cstheme="minorHAnsi"/>
          <w:b/>
          <w:sz w:val="24"/>
        </w:rPr>
      </w:pPr>
      <w:r w:rsidRPr="00CF2D5C">
        <w:rPr>
          <w:rFonts w:asciiTheme="minorHAnsi" w:hAnsiTheme="minorHAnsi" w:cstheme="minorHAnsi"/>
          <w:b/>
          <w:sz w:val="24"/>
        </w:rPr>
        <w:t>Applicant’s Date</w:t>
      </w:r>
      <w:r w:rsidRPr="00CF2D5C">
        <w:rPr>
          <w:rFonts w:asciiTheme="minorHAnsi" w:hAnsiTheme="minorHAnsi" w:cstheme="minorHAnsi"/>
          <w:b/>
          <w:spacing w:val="-6"/>
          <w:sz w:val="24"/>
        </w:rPr>
        <w:t xml:space="preserve"> </w:t>
      </w:r>
      <w:r w:rsidRPr="00CF2D5C">
        <w:rPr>
          <w:rFonts w:asciiTheme="minorHAnsi" w:hAnsiTheme="minorHAnsi" w:cstheme="minorHAnsi"/>
          <w:b/>
          <w:sz w:val="24"/>
        </w:rPr>
        <w:t>of</w:t>
      </w:r>
      <w:r w:rsidRPr="00CF2D5C">
        <w:rPr>
          <w:rFonts w:asciiTheme="minorHAnsi" w:hAnsiTheme="minorHAnsi" w:cstheme="minorHAnsi"/>
          <w:b/>
          <w:spacing w:val="-1"/>
          <w:sz w:val="24"/>
        </w:rPr>
        <w:t xml:space="preserve"> </w:t>
      </w:r>
      <w:r w:rsidRPr="00CF2D5C">
        <w:rPr>
          <w:rFonts w:asciiTheme="minorHAnsi" w:hAnsiTheme="minorHAnsi" w:cstheme="minorHAnsi"/>
          <w:b/>
          <w:sz w:val="24"/>
        </w:rPr>
        <w:t>Birth:</w:t>
      </w:r>
      <w:r w:rsidRPr="00CF2D5C">
        <w:rPr>
          <w:rFonts w:asciiTheme="minorHAnsi" w:hAnsiTheme="minorHAnsi" w:cstheme="minorHAnsi"/>
          <w:b/>
          <w:sz w:val="24"/>
        </w:rPr>
        <w:tab/>
      </w:r>
      <w:r w:rsidRPr="00CF2D5C">
        <w:rPr>
          <w:rFonts w:asciiTheme="minorHAnsi" w:hAnsiTheme="minorHAnsi" w:cstheme="minorHAnsi"/>
          <w:b/>
          <w:sz w:val="24"/>
        </w:rPr>
        <w:t>....................................................................................</w:t>
      </w:r>
    </w:p>
    <w:p w:rsidRPr="00CF2D5C" w:rsidR="00707929" w:rsidP="003B3671" w:rsidRDefault="00707929" w14:paraId="62C4DDD0" w14:textId="77777777">
      <w:pPr>
        <w:pStyle w:val="BodyText"/>
        <w:spacing w:before="7" w:line="259" w:lineRule="auto"/>
        <w:jc w:val="both"/>
        <w:rPr>
          <w:rFonts w:asciiTheme="minorHAnsi" w:hAnsiTheme="minorHAnsi" w:cstheme="minorBidi"/>
          <w:b/>
          <w:bCs/>
          <w:sz w:val="23"/>
          <w:szCs w:val="23"/>
        </w:rPr>
      </w:pPr>
    </w:p>
    <w:p w:rsidRPr="00CF2D5C" w:rsidR="00707929" w:rsidP="4184D342" w:rsidRDefault="003E38D3" w14:paraId="357E5C44" w14:textId="2538E576">
      <w:pPr>
        <w:pStyle w:val="BodyText"/>
        <w:spacing w:line="259" w:lineRule="auto"/>
        <w:ind w:left="104" w:right="195"/>
        <w:jc w:val="both"/>
        <w:rPr>
          <w:rFonts w:asciiTheme="minorHAnsi" w:hAnsiTheme="minorHAnsi" w:cstheme="minorBidi"/>
        </w:rPr>
      </w:pPr>
      <w:r w:rsidRPr="4184D342">
        <w:rPr>
          <w:rFonts w:asciiTheme="minorHAnsi" w:hAnsiTheme="minorHAnsi" w:cstheme="minorBidi"/>
        </w:rPr>
        <w:t>If the applicant named above takes up a place of study at Newcastle University, I</w:t>
      </w:r>
      <w:r w:rsidRPr="4184D342" w:rsidR="1CFEC0C5">
        <w:rPr>
          <w:rFonts w:asciiTheme="minorHAnsi" w:hAnsiTheme="minorHAnsi" w:cstheme="minorBidi"/>
        </w:rPr>
        <w:t>/we</w:t>
      </w:r>
      <w:r w:rsidRPr="4184D342">
        <w:rPr>
          <w:rFonts w:asciiTheme="minorHAnsi" w:hAnsiTheme="minorHAnsi" w:cstheme="minorBidi"/>
        </w:rPr>
        <w:t>, the undersigned parent</w:t>
      </w:r>
      <w:r w:rsidRPr="4184D342" w:rsidR="64290289">
        <w:rPr>
          <w:rFonts w:asciiTheme="minorHAnsi" w:hAnsiTheme="minorHAnsi" w:cstheme="minorBidi"/>
        </w:rPr>
        <w:t>(s)</w:t>
      </w:r>
      <w:r w:rsidRPr="4184D342">
        <w:rPr>
          <w:rFonts w:asciiTheme="minorHAnsi" w:hAnsiTheme="minorHAnsi" w:cstheme="minorBidi"/>
        </w:rPr>
        <w:t xml:space="preserve"> or guardian</w:t>
      </w:r>
      <w:r w:rsidRPr="4184D342" w:rsidR="7765B7A7">
        <w:rPr>
          <w:rFonts w:asciiTheme="minorHAnsi" w:hAnsiTheme="minorHAnsi" w:cstheme="minorBidi"/>
        </w:rPr>
        <w:t>(s)</w:t>
      </w:r>
      <w:r w:rsidRPr="4184D342">
        <w:rPr>
          <w:rFonts w:asciiTheme="minorHAnsi" w:hAnsiTheme="minorHAnsi" w:cstheme="minorBidi"/>
        </w:rPr>
        <w:t>:</w:t>
      </w:r>
    </w:p>
    <w:p w:rsidRPr="00CF2D5C" w:rsidR="00707929" w:rsidP="003B3671" w:rsidRDefault="00707929" w14:paraId="4BA65F2A" w14:textId="77777777">
      <w:pPr>
        <w:pStyle w:val="BodyText"/>
        <w:spacing w:line="259" w:lineRule="auto"/>
        <w:jc w:val="both"/>
        <w:rPr>
          <w:rFonts w:asciiTheme="minorHAnsi" w:hAnsiTheme="minorHAnsi" w:cstheme="minorBidi"/>
        </w:rPr>
      </w:pPr>
    </w:p>
    <w:p w:rsidRPr="00CF2D5C" w:rsidR="00707929" w:rsidP="003B3671" w:rsidRDefault="003E38D3" w14:paraId="489DAC84" w14:textId="77777777">
      <w:pPr>
        <w:pStyle w:val="BodyText"/>
        <w:tabs>
          <w:tab w:val="left" w:pos="705"/>
        </w:tabs>
        <w:spacing w:line="259" w:lineRule="auto"/>
        <w:ind w:left="705" w:right="376" w:hanging="601"/>
        <w:jc w:val="both"/>
        <w:rPr>
          <w:rFonts w:asciiTheme="minorHAnsi" w:hAnsiTheme="minorHAnsi" w:cstheme="minorBidi"/>
        </w:rPr>
      </w:pPr>
      <w:r w:rsidRPr="4D19C508">
        <w:rPr>
          <w:rFonts w:asciiTheme="minorHAnsi" w:hAnsiTheme="minorHAnsi" w:cstheme="minorBidi"/>
        </w:rPr>
        <w:t>1.</w:t>
      </w:r>
      <w:r w:rsidRPr="00CF2D5C">
        <w:rPr>
          <w:rFonts w:asciiTheme="minorHAnsi" w:hAnsiTheme="minorHAnsi" w:cstheme="minorHAnsi"/>
        </w:rPr>
        <w:tab/>
      </w:r>
      <w:r w:rsidRPr="4D19C508">
        <w:rPr>
          <w:rFonts w:asciiTheme="minorHAnsi" w:hAnsiTheme="minorHAnsi" w:cstheme="minorBidi"/>
        </w:rPr>
        <w:t>Understand that the University shall not have parental responsibility and shall not be liable for any acts or omissions by the student. I agree that I shall remain primarily responsible for the student’s personal supervision and welfare. For this purpose, I understand that I must consider whether there is a need to provide any continuing personal</w:t>
      </w:r>
      <w:r w:rsidRPr="4D19C508">
        <w:rPr>
          <w:rFonts w:asciiTheme="minorHAnsi" w:hAnsiTheme="minorHAnsi" w:cstheme="minorBidi"/>
          <w:spacing w:val="-11"/>
        </w:rPr>
        <w:t xml:space="preserve"> </w:t>
      </w:r>
      <w:r w:rsidRPr="4D19C508">
        <w:rPr>
          <w:rFonts w:asciiTheme="minorHAnsi" w:hAnsiTheme="minorHAnsi" w:cstheme="minorBidi"/>
        </w:rPr>
        <w:t>supervision.</w:t>
      </w:r>
    </w:p>
    <w:p w:rsidRPr="00CF2D5C" w:rsidR="00707929" w:rsidP="003B3671" w:rsidRDefault="00707929" w14:paraId="63F0311F" w14:textId="77777777">
      <w:pPr>
        <w:pStyle w:val="BodyText"/>
        <w:spacing w:before="1" w:line="259" w:lineRule="auto"/>
        <w:jc w:val="both"/>
        <w:rPr>
          <w:rFonts w:asciiTheme="minorHAnsi" w:hAnsiTheme="minorHAnsi" w:cstheme="minorBidi"/>
        </w:rPr>
      </w:pPr>
    </w:p>
    <w:p w:rsidRPr="00CF2D5C" w:rsidR="00707929" w:rsidP="003B3671" w:rsidRDefault="003E38D3" w14:paraId="1099650E" w14:textId="77777777">
      <w:pPr>
        <w:pStyle w:val="BodyText"/>
        <w:tabs>
          <w:tab w:val="left" w:pos="705"/>
        </w:tabs>
        <w:spacing w:line="259" w:lineRule="auto"/>
        <w:ind w:left="705" w:right="202" w:hanging="601"/>
        <w:jc w:val="both"/>
        <w:rPr>
          <w:rFonts w:asciiTheme="minorHAnsi" w:hAnsiTheme="minorHAnsi" w:cstheme="minorBidi"/>
        </w:rPr>
      </w:pPr>
      <w:r w:rsidRPr="4D19C508">
        <w:rPr>
          <w:rFonts w:asciiTheme="minorHAnsi" w:hAnsiTheme="minorHAnsi" w:cstheme="minorBidi"/>
        </w:rPr>
        <w:t>2a.</w:t>
      </w:r>
      <w:r w:rsidRPr="00CF2D5C">
        <w:rPr>
          <w:rFonts w:asciiTheme="minorHAnsi" w:hAnsiTheme="minorHAnsi" w:cstheme="minorHAnsi"/>
        </w:rPr>
        <w:tab/>
      </w:r>
      <w:r w:rsidRPr="4D19C508">
        <w:rPr>
          <w:rFonts w:asciiTheme="minorHAnsi" w:hAnsiTheme="minorHAnsi" w:cstheme="minorBidi"/>
        </w:rPr>
        <w:t xml:space="preserve">Understand that I shall be responsible for ensuring that the University’s rules and regulations are adhered to </w:t>
      </w:r>
      <w:r w:rsidRPr="4D19C508">
        <w:rPr>
          <w:rFonts w:asciiTheme="minorHAnsi" w:hAnsiTheme="minorHAnsi" w:cstheme="minorBidi"/>
          <w:spacing w:val="2"/>
        </w:rPr>
        <w:t xml:space="preserve">by </w:t>
      </w:r>
      <w:r w:rsidRPr="4D19C508">
        <w:rPr>
          <w:rFonts w:asciiTheme="minorHAnsi" w:hAnsiTheme="minorHAnsi" w:cstheme="minorBidi"/>
        </w:rPr>
        <w:t>the</w:t>
      </w:r>
      <w:r w:rsidRPr="4D19C508">
        <w:rPr>
          <w:rFonts w:asciiTheme="minorHAnsi" w:hAnsiTheme="minorHAnsi" w:cstheme="minorBidi"/>
          <w:spacing w:val="-8"/>
        </w:rPr>
        <w:t xml:space="preserve"> </w:t>
      </w:r>
      <w:r w:rsidRPr="4D19C508">
        <w:rPr>
          <w:rFonts w:asciiTheme="minorHAnsi" w:hAnsiTheme="minorHAnsi" w:cstheme="minorBidi"/>
        </w:rPr>
        <w:t>student.</w:t>
      </w:r>
    </w:p>
    <w:p w:rsidRPr="00CF2D5C" w:rsidR="00707929" w:rsidP="003B3671" w:rsidRDefault="00707929" w14:paraId="67C6880D" w14:textId="77777777">
      <w:pPr>
        <w:pStyle w:val="BodyText"/>
        <w:spacing w:line="259" w:lineRule="auto"/>
        <w:jc w:val="both"/>
        <w:rPr>
          <w:rFonts w:asciiTheme="minorHAnsi" w:hAnsiTheme="minorHAnsi" w:cstheme="minorBidi"/>
        </w:rPr>
      </w:pPr>
    </w:p>
    <w:p w:rsidRPr="00CF2D5C" w:rsidR="00707929" w:rsidP="003B3671" w:rsidRDefault="003E38D3" w14:paraId="465E3CE1" w14:textId="77777777">
      <w:pPr>
        <w:pStyle w:val="BodyText"/>
        <w:tabs>
          <w:tab w:val="left" w:pos="705"/>
        </w:tabs>
        <w:spacing w:line="259" w:lineRule="auto"/>
        <w:ind w:left="705" w:right="127" w:hanging="601"/>
        <w:jc w:val="both"/>
        <w:rPr>
          <w:rFonts w:asciiTheme="minorHAnsi" w:hAnsiTheme="minorHAnsi" w:cstheme="minorBidi"/>
        </w:rPr>
      </w:pPr>
      <w:r w:rsidRPr="4D19C508">
        <w:rPr>
          <w:rFonts w:asciiTheme="minorHAnsi" w:hAnsiTheme="minorHAnsi" w:cstheme="minorBidi"/>
        </w:rPr>
        <w:t>2b.</w:t>
      </w:r>
      <w:r w:rsidRPr="00CF2D5C">
        <w:rPr>
          <w:rFonts w:asciiTheme="minorHAnsi" w:hAnsiTheme="minorHAnsi" w:cstheme="minorHAnsi"/>
        </w:rPr>
        <w:tab/>
      </w:r>
      <w:r w:rsidRPr="4D19C508">
        <w:rPr>
          <w:rFonts w:asciiTheme="minorHAnsi" w:hAnsiTheme="minorHAnsi" w:cstheme="minorBidi"/>
        </w:rPr>
        <w:t>Agree to act as guarantor for the tuition and accommodation fees incurred by the student together with any other sums owed to the University until the student attains 18 years of age. (On the student attaining the age of 18, the guarantee shall cease to have effect for any future</w:t>
      </w:r>
      <w:r w:rsidRPr="4D19C508">
        <w:rPr>
          <w:rFonts w:asciiTheme="minorHAnsi" w:hAnsiTheme="minorHAnsi" w:cstheme="minorBidi"/>
          <w:spacing w:val="-10"/>
        </w:rPr>
        <w:t xml:space="preserve"> </w:t>
      </w:r>
      <w:r w:rsidRPr="4D19C508">
        <w:rPr>
          <w:rFonts w:asciiTheme="minorHAnsi" w:hAnsiTheme="minorHAnsi" w:cstheme="minorBidi"/>
        </w:rPr>
        <w:t>debts).</w:t>
      </w:r>
    </w:p>
    <w:p w:rsidRPr="00CF2D5C" w:rsidR="00707929" w:rsidP="003B3671" w:rsidRDefault="00707929" w14:paraId="28525BA2" w14:textId="77777777">
      <w:pPr>
        <w:pStyle w:val="BodyText"/>
        <w:spacing w:before="2" w:line="259" w:lineRule="auto"/>
        <w:jc w:val="both"/>
        <w:rPr>
          <w:rFonts w:asciiTheme="minorHAnsi" w:hAnsiTheme="minorHAnsi" w:cstheme="minorBidi"/>
        </w:rPr>
      </w:pPr>
    </w:p>
    <w:p w:rsidRPr="00CF2D5C" w:rsidR="00707929" w:rsidP="003B3671" w:rsidRDefault="003E38D3" w14:paraId="7A920BCC" w14:textId="77777777">
      <w:pPr>
        <w:pStyle w:val="ListParagraph"/>
        <w:numPr>
          <w:ilvl w:val="0"/>
          <w:numId w:val="18"/>
        </w:numPr>
        <w:tabs>
          <w:tab w:val="left" w:pos="705"/>
          <w:tab w:val="left" w:pos="706"/>
        </w:tabs>
        <w:spacing w:line="259" w:lineRule="auto"/>
        <w:ind w:right="804"/>
        <w:jc w:val="both"/>
        <w:rPr>
          <w:rFonts w:asciiTheme="minorHAnsi" w:hAnsiTheme="minorHAnsi" w:cstheme="minorBidi"/>
          <w:sz w:val="24"/>
          <w:szCs w:val="24"/>
        </w:rPr>
      </w:pPr>
      <w:r w:rsidRPr="4D19C508">
        <w:rPr>
          <w:rFonts w:asciiTheme="minorHAnsi" w:hAnsiTheme="minorHAnsi" w:cstheme="minorBidi"/>
          <w:sz w:val="24"/>
          <w:szCs w:val="24"/>
        </w:rPr>
        <w:t xml:space="preserve">Consent to the student undertaking the </w:t>
      </w:r>
      <w:proofErr w:type="spellStart"/>
      <w:r w:rsidRPr="4D19C508">
        <w:rPr>
          <w:rFonts w:asciiTheme="minorHAnsi" w:hAnsiTheme="minorHAnsi" w:cstheme="minorBidi"/>
          <w:sz w:val="24"/>
          <w:szCs w:val="24"/>
        </w:rPr>
        <w:t>programme</w:t>
      </w:r>
      <w:proofErr w:type="spellEnd"/>
      <w:r w:rsidRPr="4D19C508">
        <w:rPr>
          <w:rFonts w:asciiTheme="minorHAnsi" w:hAnsiTheme="minorHAnsi" w:cstheme="minorBidi"/>
          <w:sz w:val="24"/>
          <w:szCs w:val="24"/>
        </w:rPr>
        <w:t xml:space="preserve"> of study and participating in such </w:t>
      </w:r>
      <w:proofErr w:type="spellStart"/>
      <w:r w:rsidRPr="4D19C508">
        <w:rPr>
          <w:rFonts w:asciiTheme="minorHAnsi" w:hAnsiTheme="minorHAnsi" w:cstheme="minorBidi"/>
          <w:sz w:val="24"/>
          <w:szCs w:val="24"/>
        </w:rPr>
        <w:t>extra curricular</w:t>
      </w:r>
      <w:proofErr w:type="spellEnd"/>
      <w:r w:rsidRPr="4D19C508">
        <w:rPr>
          <w:rFonts w:asciiTheme="minorHAnsi" w:hAnsiTheme="minorHAnsi" w:cstheme="minorBidi"/>
          <w:sz w:val="24"/>
          <w:szCs w:val="24"/>
        </w:rPr>
        <w:t xml:space="preserve"> activities as the student shall</w:t>
      </w:r>
      <w:r w:rsidRPr="4D19C508">
        <w:rPr>
          <w:rFonts w:asciiTheme="minorHAnsi" w:hAnsiTheme="minorHAnsi" w:cstheme="minorBidi"/>
          <w:spacing w:val="-2"/>
          <w:sz w:val="24"/>
          <w:szCs w:val="24"/>
        </w:rPr>
        <w:t xml:space="preserve"> </w:t>
      </w:r>
      <w:r w:rsidRPr="4D19C508">
        <w:rPr>
          <w:rFonts w:asciiTheme="minorHAnsi" w:hAnsiTheme="minorHAnsi" w:cstheme="minorBidi"/>
          <w:sz w:val="24"/>
          <w:szCs w:val="24"/>
        </w:rPr>
        <w:t>determine.</w:t>
      </w:r>
    </w:p>
    <w:p w:rsidRPr="00CF2D5C" w:rsidR="00707929" w:rsidP="003B3671" w:rsidRDefault="00707929" w14:paraId="4FDB88EB" w14:textId="77777777">
      <w:pPr>
        <w:pStyle w:val="BodyText"/>
        <w:spacing w:before="1" w:line="259" w:lineRule="auto"/>
        <w:jc w:val="both"/>
        <w:rPr>
          <w:rFonts w:asciiTheme="minorHAnsi" w:hAnsiTheme="minorHAnsi" w:cstheme="minorBidi"/>
        </w:rPr>
      </w:pPr>
    </w:p>
    <w:p w:rsidRPr="00CF2D5C" w:rsidR="00707929" w:rsidP="003B3671" w:rsidRDefault="003E38D3" w14:paraId="34208A4B" w14:textId="77777777">
      <w:pPr>
        <w:pStyle w:val="ListParagraph"/>
        <w:numPr>
          <w:ilvl w:val="0"/>
          <w:numId w:val="18"/>
        </w:numPr>
        <w:tabs>
          <w:tab w:val="left" w:pos="705"/>
          <w:tab w:val="left" w:pos="706"/>
        </w:tabs>
        <w:spacing w:line="259" w:lineRule="auto"/>
        <w:ind w:right="517"/>
        <w:jc w:val="both"/>
        <w:rPr>
          <w:rFonts w:asciiTheme="minorHAnsi" w:hAnsiTheme="minorHAnsi" w:cstheme="minorBidi"/>
          <w:sz w:val="24"/>
          <w:szCs w:val="24"/>
        </w:rPr>
      </w:pPr>
      <w:r w:rsidRPr="4D19C508">
        <w:rPr>
          <w:rFonts w:asciiTheme="minorHAnsi" w:hAnsiTheme="minorHAnsi" w:cstheme="minorBidi"/>
          <w:sz w:val="24"/>
          <w:szCs w:val="24"/>
        </w:rPr>
        <w:t xml:space="preserve">Agree that Newcastle University, if the student is unable to consent and if it is not possible to contact a parent in the event of an emergency, may </w:t>
      </w:r>
      <w:proofErr w:type="spellStart"/>
      <w:r w:rsidRPr="4D19C508">
        <w:rPr>
          <w:rFonts w:asciiTheme="minorHAnsi" w:hAnsiTheme="minorHAnsi" w:cstheme="minorBidi"/>
          <w:sz w:val="24"/>
          <w:szCs w:val="24"/>
        </w:rPr>
        <w:t>authorise</w:t>
      </w:r>
      <w:proofErr w:type="spellEnd"/>
      <w:r w:rsidRPr="4D19C508">
        <w:rPr>
          <w:rFonts w:asciiTheme="minorHAnsi" w:hAnsiTheme="minorHAnsi" w:cstheme="minorBidi"/>
          <w:sz w:val="24"/>
          <w:szCs w:val="24"/>
        </w:rPr>
        <w:t xml:space="preserve"> emergency medical treatment, acting on medical advice in the best interests of the</w:t>
      </w:r>
      <w:r w:rsidRPr="4D19C508">
        <w:rPr>
          <w:rFonts w:asciiTheme="minorHAnsi" w:hAnsiTheme="minorHAnsi" w:cstheme="minorBidi"/>
          <w:spacing w:val="-3"/>
          <w:sz w:val="24"/>
          <w:szCs w:val="24"/>
        </w:rPr>
        <w:t xml:space="preserve"> </w:t>
      </w:r>
      <w:r w:rsidRPr="4D19C508">
        <w:rPr>
          <w:rFonts w:asciiTheme="minorHAnsi" w:hAnsiTheme="minorHAnsi" w:cstheme="minorBidi"/>
          <w:sz w:val="24"/>
          <w:szCs w:val="24"/>
        </w:rPr>
        <w:t>student.</w:t>
      </w:r>
    </w:p>
    <w:p w:rsidRPr="00CF2D5C" w:rsidR="00707929" w:rsidP="003B3671" w:rsidRDefault="00707929" w14:paraId="5F6640CD" w14:textId="77777777">
      <w:pPr>
        <w:pStyle w:val="BodyText"/>
        <w:spacing w:line="259" w:lineRule="auto"/>
        <w:jc w:val="both"/>
        <w:rPr>
          <w:rFonts w:asciiTheme="minorHAnsi" w:hAnsiTheme="minorHAnsi" w:cstheme="minorBidi"/>
        </w:rPr>
      </w:pPr>
    </w:p>
    <w:p w:rsidRPr="00CF2D5C" w:rsidR="00707929" w:rsidP="003B3671" w:rsidRDefault="003E38D3" w14:paraId="70D0E557" w14:textId="77777777">
      <w:pPr>
        <w:pStyle w:val="ListParagraph"/>
        <w:numPr>
          <w:ilvl w:val="0"/>
          <w:numId w:val="18"/>
        </w:numPr>
        <w:tabs>
          <w:tab w:val="left" w:pos="705"/>
          <w:tab w:val="left" w:pos="706"/>
        </w:tabs>
        <w:spacing w:before="1" w:line="259" w:lineRule="auto"/>
        <w:ind w:right="150"/>
        <w:jc w:val="both"/>
        <w:rPr>
          <w:rFonts w:asciiTheme="minorHAnsi" w:hAnsiTheme="minorHAnsi" w:cstheme="minorBidi"/>
          <w:sz w:val="24"/>
          <w:szCs w:val="24"/>
        </w:rPr>
      </w:pPr>
      <w:r w:rsidRPr="4D19C508">
        <w:rPr>
          <w:rFonts w:asciiTheme="minorHAnsi" w:hAnsiTheme="minorHAnsi" w:cstheme="minorBidi"/>
          <w:sz w:val="24"/>
          <w:szCs w:val="24"/>
        </w:rPr>
        <w:t>Accept that the University’s obligation of confidentiality is owed to the student and to nobody else. Accordingly, the University shall not divulge confidential information, for example about a student’s academic progress, to a parent or anyone else without the consent of the</w:t>
      </w:r>
      <w:r w:rsidRPr="4D19C508">
        <w:rPr>
          <w:rFonts w:asciiTheme="minorHAnsi" w:hAnsiTheme="minorHAnsi" w:cstheme="minorBidi"/>
          <w:spacing w:val="-21"/>
          <w:sz w:val="24"/>
          <w:szCs w:val="24"/>
        </w:rPr>
        <w:t xml:space="preserve"> </w:t>
      </w:r>
      <w:r w:rsidRPr="4D19C508">
        <w:rPr>
          <w:rFonts w:asciiTheme="minorHAnsi" w:hAnsiTheme="minorHAnsi" w:cstheme="minorBidi"/>
          <w:sz w:val="24"/>
          <w:szCs w:val="24"/>
        </w:rPr>
        <w:t>student.</w:t>
      </w:r>
    </w:p>
    <w:p w:rsidRPr="00CF2D5C" w:rsidR="00707929" w:rsidP="003B3671" w:rsidRDefault="00707929" w14:paraId="18FB37E3" w14:textId="77777777">
      <w:pPr>
        <w:pStyle w:val="BodyText"/>
        <w:spacing w:before="11" w:line="259" w:lineRule="auto"/>
        <w:jc w:val="both"/>
        <w:rPr>
          <w:rFonts w:asciiTheme="minorHAnsi" w:hAnsiTheme="minorHAnsi" w:cstheme="minorBidi"/>
          <w:sz w:val="23"/>
          <w:szCs w:val="23"/>
        </w:rPr>
      </w:pPr>
    </w:p>
    <w:p w:rsidRPr="00CF2D5C" w:rsidR="00707929" w:rsidP="4184D342" w:rsidRDefault="003E38D3" w14:paraId="789BCDE9" w14:textId="2DF6355E">
      <w:pPr>
        <w:pStyle w:val="ListParagraph"/>
        <w:numPr>
          <w:ilvl w:val="0"/>
          <w:numId w:val="18"/>
        </w:numPr>
        <w:tabs>
          <w:tab w:val="left" w:pos="705"/>
          <w:tab w:val="left" w:pos="706"/>
        </w:tabs>
        <w:spacing w:line="259" w:lineRule="auto"/>
        <w:jc w:val="both"/>
        <w:rPr>
          <w:rFonts w:asciiTheme="minorHAnsi" w:hAnsiTheme="minorHAnsi" w:cstheme="minorBidi"/>
          <w:sz w:val="24"/>
          <w:szCs w:val="24"/>
        </w:rPr>
      </w:pPr>
      <w:r w:rsidRPr="4184D342">
        <w:rPr>
          <w:rFonts w:asciiTheme="minorHAnsi" w:hAnsiTheme="minorHAnsi" w:cstheme="minorBidi"/>
          <w:sz w:val="24"/>
          <w:szCs w:val="24"/>
        </w:rPr>
        <w:t>Understand that this agreement shall remain in force until the eighteenth birthday of the</w:t>
      </w:r>
      <w:r w:rsidRPr="4184D342" w:rsidR="2686F7E1">
        <w:rPr>
          <w:rFonts w:asciiTheme="minorHAnsi" w:hAnsiTheme="minorHAnsi" w:cstheme="minorBidi"/>
          <w:sz w:val="24"/>
          <w:szCs w:val="24"/>
        </w:rPr>
        <w:t xml:space="preserve"> </w:t>
      </w:r>
      <w:r w:rsidRPr="4184D342">
        <w:rPr>
          <w:rFonts w:asciiTheme="minorHAnsi" w:hAnsiTheme="minorHAnsi" w:cstheme="minorBidi"/>
          <w:sz w:val="24"/>
          <w:szCs w:val="24"/>
        </w:rPr>
        <w:t>student.</w:t>
      </w:r>
    </w:p>
    <w:p w:rsidR="4184D342" w:rsidP="4184D342" w:rsidRDefault="4184D342" w14:paraId="4D6505FE" w14:textId="2450F788">
      <w:pPr>
        <w:pStyle w:val="ListParagraph"/>
        <w:tabs>
          <w:tab w:val="left" w:pos="705"/>
          <w:tab w:val="left" w:pos="706"/>
        </w:tabs>
        <w:spacing w:line="259" w:lineRule="auto"/>
        <w:jc w:val="both"/>
        <w:rPr>
          <w:rFonts w:asciiTheme="minorHAnsi" w:hAnsiTheme="minorHAnsi" w:cstheme="minorBidi"/>
          <w:sz w:val="24"/>
          <w:szCs w:val="24"/>
        </w:rPr>
      </w:pPr>
    </w:p>
    <w:p w:rsidR="424AC130" w:rsidP="4184D342" w:rsidRDefault="424AC130" w14:paraId="6EBA8A54" w14:textId="612EE835">
      <w:pPr>
        <w:pStyle w:val="ListParagraph"/>
        <w:tabs>
          <w:tab w:val="left" w:pos="705"/>
          <w:tab w:val="left" w:pos="706"/>
        </w:tabs>
        <w:spacing w:line="259" w:lineRule="auto"/>
        <w:ind w:left="0" w:firstLine="0"/>
        <w:jc w:val="both"/>
        <w:rPr>
          <w:rFonts w:asciiTheme="minorHAnsi" w:hAnsiTheme="minorHAnsi" w:cstheme="minorBidi"/>
          <w:sz w:val="24"/>
          <w:szCs w:val="24"/>
        </w:rPr>
      </w:pPr>
      <w:r w:rsidRPr="4184D342">
        <w:rPr>
          <w:rFonts w:asciiTheme="minorHAnsi" w:hAnsiTheme="minorHAnsi" w:cstheme="minorBidi"/>
          <w:b/>
          <w:bCs/>
          <w:sz w:val="24"/>
          <w:szCs w:val="24"/>
        </w:rPr>
        <w:t>Please note that both parents/guardians must sign this agreement.  In the event of the applicant only</w:t>
      </w:r>
      <w:r w:rsidRPr="4184D342" w:rsidR="7F6DD54E">
        <w:rPr>
          <w:rFonts w:asciiTheme="minorHAnsi" w:hAnsiTheme="minorHAnsi" w:cstheme="minorBidi"/>
          <w:b/>
          <w:bCs/>
          <w:sz w:val="24"/>
          <w:szCs w:val="24"/>
        </w:rPr>
        <w:t xml:space="preserve"> </w:t>
      </w:r>
      <w:r w:rsidRPr="4184D342">
        <w:rPr>
          <w:rFonts w:asciiTheme="minorHAnsi" w:hAnsiTheme="minorHAnsi" w:cstheme="minorBidi"/>
          <w:b/>
          <w:bCs/>
          <w:sz w:val="24"/>
          <w:szCs w:val="24"/>
        </w:rPr>
        <w:t xml:space="preserve">having one parent/guardian please confirm by checking this </w:t>
      </w:r>
      <w:proofErr w:type="gramStart"/>
      <w:r w:rsidRPr="4184D342">
        <w:rPr>
          <w:rFonts w:asciiTheme="minorHAnsi" w:hAnsiTheme="minorHAnsi" w:cstheme="minorBidi"/>
          <w:b/>
          <w:bCs/>
          <w:sz w:val="24"/>
          <w:szCs w:val="24"/>
        </w:rPr>
        <w:t>box</w:t>
      </w:r>
      <w:r w:rsidRPr="4184D342" w:rsidR="3B546ED3">
        <w:rPr>
          <w:rFonts w:asciiTheme="minorHAnsi" w:hAnsiTheme="minorHAnsi" w:cstheme="minorBidi"/>
          <w:sz w:val="24"/>
          <w:szCs w:val="24"/>
        </w:rPr>
        <w:t xml:space="preserve"> </w:t>
      </w:r>
      <w:r w:rsidRPr="4184D342" w:rsidR="5D282A05">
        <w:rPr>
          <w:rFonts w:asciiTheme="minorHAnsi" w:hAnsiTheme="minorHAnsi" w:cstheme="minorBidi"/>
          <w:sz w:val="24"/>
          <w:szCs w:val="24"/>
        </w:rPr>
        <w:t xml:space="preserve"> </w:t>
      </w:r>
      <w:r w:rsidRPr="4184D342" w:rsidR="47C08418">
        <w:rPr>
          <w:rFonts w:asciiTheme="minorHAnsi" w:hAnsiTheme="minorHAnsi" w:cstheme="minorBidi"/>
          <w:sz w:val="24"/>
          <w:szCs w:val="24"/>
        </w:rPr>
        <w:t>XX</w:t>
      </w:r>
      <w:proofErr w:type="gramEnd"/>
    </w:p>
    <w:p w:rsidRPr="00CF2D5C" w:rsidR="00707929" w:rsidP="003B3671" w:rsidRDefault="00707929" w14:paraId="0C376AAB" w14:textId="77777777">
      <w:pPr>
        <w:pStyle w:val="BodyText"/>
        <w:spacing w:line="259" w:lineRule="auto"/>
        <w:jc w:val="both"/>
        <w:rPr>
          <w:rFonts w:asciiTheme="minorHAnsi" w:hAnsiTheme="minorHAnsi" w:cstheme="minorHAnsi"/>
          <w:sz w:val="26"/>
        </w:rPr>
      </w:pPr>
    </w:p>
    <w:p w:rsidRPr="00CF2D5C" w:rsidR="00707929" w:rsidP="4184D342" w:rsidRDefault="6AFFB787" w14:paraId="4503E1E3" w14:textId="20B10561">
      <w:pPr>
        <w:pStyle w:val="BodyText"/>
        <w:spacing w:line="259" w:lineRule="auto"/>
        <w:ind w:left="104"/>
        <w:jc w:val="both"/>
        <w:rPr>
          <w:rFonts w:asciiTheme="minorHAnsi" w:hAnsiTheme="minorHAnsi" w:cstheme="minorBidi"/>
        </w:rPr>
      </w:pPr>
      <w:r w:rsidRPr="4184D342">
        <w:rPr>
          <w:rFonts w:asciiTheme="minorHAnsi" w:hAnsiTheme="minorHAnsi" w:cstheme="minorBidi"/>
        </w:rPr>
        <w:t>Signature 1</w:t>
      </w:r>
      <w:r w:rsidRPr="4184D342" w:rsidR="003E38D3">
        <w:rPr>
          <w:rFonts w:asciiTheme="minorHAnsi" w:hAnsiTheme="minorHAnsi" w:cstheme="minorBidi"/>
        </w:rPr>
        <w:t xml:space="preserve"> …………………………………………………………….</w:t>
      </w:r>
    </w:p>
    <w:p w:rsidRPr="00CF2D5C" w:rsidR="00707929" w:rsidP="003B3671" w:rsidRDefault="00707929" w14:paraId="40FD8B0B" w14:textId="77777777">
      <w:pPr>
        <w:pStyle w:val="BodyText"/>
        <w:spacing w:line="259" w:lineRule="auto"/>
        <w:jc w:val="both"/>
        <w:rPr>
          <w:rFonts w:asciiTheme="minorHAnsi" w:hAnsiTheme="minorHAnsi" w:cstheme="minorHAnsi"/>
        </w:rPr>
      </w:pPr>
    </w:p>
    <w:p w:rsidRPr="00CF2D5C" w:rsidR="00707929" w:rsidP="003B3671" w:rsidRDefault="003E38D3" w14:paraId="59CC0D12" w14:textId="77777777">
      <w:pPr>
        <w:pStyle w:val="BodyText"/>
        <w:spacing w:line="259" w:lineRule="auto"/>
        <w:ind w:left="104"/>
        <w:jc w:val="both"/>
        <w:rPr>
          <w:rFonts w:asciiTheme="minorHAnsi" w:hAnsiTheme="minorHAnsi" w:cstheme="minorHAnsi"/>
        </w:rPr>
      </w:pPr>
      <w:r w:rsidRPr="00CF2D5C">
        <w:rPr>
          <w:rFonts w:asciiTheme="minorHAnsi" w:hAnsiTheme="minorHAnsi" w:cstheme="minorHAnsi"/>
        </w:rPr>
        <w:t>Name (please print):</w:t>
      </w:r>
      <w:r w:rsidRPr="00CF2D5C">
        <w:rPr>
          <w:rFonts w:asciiTheme="minorHAnsi" w:hAnsiTheme="minorHAnsi" w:cstheme="minorHAnsi"/>
          <w:spacing w:val="-5"/>
        </w:rPr>
        <w:t xml:space="preserve"> </w:t>
      </w:r>
      <w:r w:rsidRPr="00CF2D5C">
        <w:rPr>
          <w:rFonts w:asciiTheme="minorHAnsi" w:hAnsiTheme="minorHAnsi" w:cstheme="minorHAnsi"/>
        </w:rPr>
        <w:t>………………………………………………</w:t>
      </w:r>
    </w:p>
    <w:p w:rsidRPr="00CF2D5C" w:rsidR="00707929" w:rsidP="003B3671" w:rsidRDefault="00707929" w14:paraId="041E50D9" w14:textId="77777777">
      <w:pPr>
        <w:pStyle w:val="BodyText"/>
        <w:spacing w:line="259" w:lineRule="auto"/>
        <w:jc w:val="both"/>
        <w:rPr>
          <w:rFonts w:asciiTheme="minorHAnsi" w:hAnsiTheme="minorHAnsi" w:cstheme="minorHAnsi"/>
        </w:rPr>
      </w:pPr>
    </w:p>
    <w:p w:rsidRPr="00CF2D5C" w:rsidR="00707929" w:rsidP="003B3671" w:rsidRDefault="003E38D3" w14:paraId="1A103820" w14:textId="77777777">
      <w:pPr>
        <w:pStyle w:val="BodyText"/>
        <w:spacing w:line="259" w:lineRule="auto"/>
        <w:ind w:left="104"/>
        <w:jc w:val="both"/>
        <w:rPr>
          <w:rFonts w:asciiTheme="minorHAnsi" w:hAnsiTheme="minorHAnsi" w:cstheme="minorHAnsi"/>
        </w:rPr>
      </w:pPr>
      <w:r w:rsidRPr="00CF2D5C">
        <w:rPr>
          <w:rFonts w:asciiTheme="minorHAnsi" w:hAnsiTheme="minorHAnsi" w:cstheme="minorHAnsi"/>
        </w:rPr>
        <w:t>Relationship to applicant:</w:t>
      </w:r>
      <w:r w:rsidRPr="00CF2D5C">
        <w:rPr>
          <w:rFonts w:asciiTheme="minorHAnsi" w:hAnsiTheme="minorHAnsi" w:cstheme="minorHAnsi"/>
          <w:spacing w:val="-4"/>
        </w:rPr>
        <w:t xml:space="preserve"> </w:t>
      </w:r>
      <w:r w:rsidRPr="00CF2D5C">
        <w:rPr>
          <w:rFonts w:asciiTheme="minorHAnsi" w:hAnsiTheme="minorHAnsi" w:cstheme="minorHAnsi"/>
        </w:rPr>
        <w:t>…………………………………………</w:t>
      </w:r>
    </w:p>
    <w:p w:rsidRPr="00CF2D5C" w:rsidR="00707929" w:rsidP="003B3671" w:rsidRDefault="00707929" w14:paraId="7B45EC4D" w14:textId="77777777">
      <w:pPr>
        <w:pStyle w:val="BodyText"/>
        <w:spacing w:before="1" w:line="259" w:lineRule="auto"/>
        <w:jc w:val="both"/>
        <w:rPr>
          <w:rFonts w:asciiTheme="minorHAnsi" w:hAnsiTheme="minorHAnsi" w:cstheme="minorHAnsi"/>
        </w:rPr>
      </w:pPr>
    </w:p>
    <w:p w:rsidRPr="00CF2D5C" w:rsidR="00707929" w:rsidP="003B3671" w:rsidRDefault="003E38D3" w14:paraId="44874D85" w14:textId="77777777">
      <w:pPr>
        <w:pStyle w:val="BodyText"/>
        <w:spacing w:line="259" w:lineRule="auto"/>
        <w:ind w:left="104"/>
        <w:jc w:val="both"/>
        <w:rPr>
          <w:rFonts w:asciiTheme="minorHAnsi" w:hAnsiTheme="minorHAnsi" w:cstheme="minorHAnsi"/>
        </w:rPr>
      </w:pPr>
      <w:r w:rsidRPr="00CF2D5C">
        <w:rPr>
          <w:rFonts w:asciiTheme="minorHAnsi" w:hAnsiTheme="minorHAnsi" w:cstheme="minorHAnsi"/>
        </w:rPr>
        <w:t>Date:</w:t>
      </w:r>
      <w:r w:rsidRPr="00CF2D5C">
        <w:rPr>
          <w:rFonts w:asciiTheme="minorHAnsi" w:hAnsiTheme="minorHAnsi" w:cstheme="minorHAnsi"/>
          <w:spacing w:val="59"/>
        </w:rPr>
        <w:t xml:space="preserve"> </w:t>
      </w:r>
      <w:r w:rsidRPr="00CF2D5C">
        <w:rPr>
          <w:rFonts w:asciiTheme="minorHAnsi" w:hAnsiTheme="minorHAnsi" w:cstheme="minorHAnsi"/>
        </w:rPr>
        <w:t>………………………………………………………………</w:t>
      </w:r>
    </w:p>
    <w:p w:rsidRPr="00CF2D5C" w:rsidR="00D94583" w:rsidP="4184D342" w:rsidRDefault="00D94583" w14:paraId="15B5B16C" w14:textId="77777777">
      <w:pPr>
        <w:spacing w:line="259" w:lineRule="auto"/>
        <w:ind w:left="104" w:right="5386"/>
        <w:jc w:val="both"/>
        <w:rPr>
          <w:rFonts w:asciiTheme="minorHAnsi" w:hAnsiTheme="minorHAnsi" w:cstheme="minorBidi"/>
          <w:i/>
          <w:iCs/>
          <w:sz w:val="24"/>
          <w:szCs w:val="24"/>
        </w:rPr>
      </w:pPr>
    </w:p>
    <w:p w:rsidR="4184D342" w:rsidP="4184D342" w:rsidRDefault="4184D342" w14:paraId="68209C2D" w14:textId="2A0A8F8C">
      <w:pPr>
        <w:spacing w:line="259" w:lineRule="auto"/>
        <w:ind w:left="104" w:right="5386"/>
        <w:jc w:val="both"/>
        <w:rPr>
          <w:rFonts w:asciiTheme="minorHAnsi" w:hAnsiTheme="minorHAnsi" w:cstheme="minorBidi"/>
          <w:i/>
          <w:iCs/>
          <w:sz w:val="24"/>
          <w:szCs w:val="24"/>
        </w:rPr>
      </w:pPr>
    </w:p>
    <w:p w:rsidR="108EA74F" w:rsidP="4184D342" w:rsidRDefault="108EA74F" w14:paraId="50CB51D4" w14:textId="5924C9E9">
      <w:pPr>
        <w:pStyle w:val="BodyText"/>
        <w:spacing w:line="259" w:lineRule="auto"/>
        <w:ind w:left="104"/>
        <w:jc w:val="both"/>
        <w:rPr>
          <w:rFonts w:asciiTheme="minorHAnsi" w:hAnsiTheme="minorHAnsi" w:cstheme="minorBidi"/>
        </w:rPr>
      </w:pPr>
      <w:r w:rsidRPr="4184D342">
        <w:rPr>
          <w:rFonts w:asciiTheme="minorHAnsi" w:hAnsiTheme="minorHAnsi" w:cstheme="minorBidi"/>
        </w:rPr>
        <w:t>Sig</w:t>
      </w:r>
      <w:r w:rsidRPr="4184D342" w:rsidR="3A66A264">
        <w:rPr>
          <w:rFonts w:asciiTheme="minorHAnsi" w:hAnsiTheme="minorHAnsi" w:cstheme="minorBidi"/>
        </w:rPr>
        <w:t xml:space="preserve">nature </w:t>
      </w:r>
      <w:proofErr w:type="gramStart"/>
      <w:r w:rsidRPr="4184D342" w:rsidR="3A66A264">
        <w:rPr>
          <w:rFonts w:asciiTheme="minorHAnsi" w:hAnsiTheme="minorHAnsi" w:cstheme="minorBidi"/>
        </w:rPr>
        <w:t xml:space="preserve">2  </w:t>
      </w:r>
      <w:r w:rsidRPr="4184D342">
        <w:rPr>
          <w:rFonts w:asciiTheme="minorHAnsi" w:hAnsiTheme="minorHAnsi" w:cstheme="minorBidi"/>
        </w:rPr>
        <w:t>…</w:t>
      </w:r>
      <w:proofErr w:type="gramEnd"/>
      <w:r w:rsidRPr="4184D342">
        <w:rPr>
          <w:rFonts w:asciiTheme="minorHAnsi" w:hAnsiTheme="minorHAnsi" w:cstheme="minorBidi"/>
        </w:rPr>
        <w:t>………………………………………………………….</w:t>
      </w:r>
    </w:p>
    <w:p w:rsidR="4184D342" w:rsidP="4184D342" w:rsidRDefault="4184D342" w14:paraId="67A9EE4B" w14:textId="77777777">
      <w:pPr>
        <w:pStyle w:val="BodyText"/>
        <w:spacing w:line="259" w:lineRule="auto"/>
        <w:jc w:val="both"/>
        <w:rPr>
          <w:rFonts w:asciiTheme="minorHAnsi" w:hAnsiTheme="minorHAnsi" w:cstheme="minorBidi"/>
        </w:rPr>
      </w:pPr>
    </w:p>
    <w:p w:rsidR="108EA74F" w:rsidP="4184D342" w:rsidRDefault="108EA74F" w14:paraId="01A1217E"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Name (please print): ………………………………………………</w:t>
      </w:r>
    </w:p>
    <w:p w:rsidR="4184D342" w:rsidP="4184D342" w:rsidRDefault="4184D342" w14:paraId="69B7086D" w14:textId="77777777">
      <w:pPr>
        <w:pStyle w:val="BodyText"/>
        <w:spacing w:line="259" w:lineRule="auto"/>
        <w:jc w:val="both"/>
        <w:rPr>
          <w:rFonts w:asciiTheme="minorHAnsi" w:hAnsiTheme="minorHAnsi" w:cstheme="minorBidi"/>
        </w:rPr>
      </w:pPr>
    </w:p>
    <w:p w:rsidR="108EA74F" w:rsidP="4184D342" w:rsidRDefault="108EA74F" w14:paraId="00A48F23"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Relationship to applicant: …………………………………………</w:t>
      </w:r>
    </w:p>
    <w:p w:rsidR="4184D342" w:rsidP="4184D342" w:rsidRDefault="4184D342" w14:paraId="1DBACD20" w14:textId="77777777">
      <w:pPr>
        <w:pStyle w:val="BodyText"/>
        <w:spacing w:before="1" w:line="259" w:lineRule="auto"/>
        <w:jc w:val="both"/>
        <w:rPr>
          <w:rFonts w:asciiTheme="minorHAnsi" w:hAnsiTheme="minorHAnsi" w:cstheme="minorBidi"/>
        </w:rPr>
      </w:pPr>
    </w:p>
    <w:p w:rsidR="108EA74F" w:rsidP="4184D342" w:rsidRDefault="108EA74F" w14:paraId="2764C214"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Date: ………………………………………………………………</w:t>
      </w:r>
    </w:p>
    <w:p w:rsidR="4184D342" w:rsidP="4184D342" w:rsidRDefault="4184D342" w14:paraId="22AC0219" w14:textId="77777777">
      <w:pPr>
        <w:spacing w:line="259" w:lineRule="auto"/>
        <w:ind w:left="104" w:right="5386"/>
        <w:jc w:val="both"/>
        <w:rPr>
          <w:rFonts w:asciiTheme="minorHAnsi" w:hAnsiTheme="minorHAnsi" w:cstheme="minorBidi"/>
          <w:i/>
          <w:iCs/>
          <w:sz w:val="24"/>
          <w:szCs w:val="24"/>
        </w:rPr>
      </w:pPr>
    </w:p>
    <w:p w:rsidR="4184D342" w:rsidP="4184D342" w:rsidRDefault="4184D342" w14:paraId="2444BF3B" w14:textId="74F2BCCD">
      <w:pPr>
        <w:spacing w:line="259" w:lineRule="auto"/>
        <w:ind w:left="104" w:right="5386"/>
        <w:jc w:val="both"/>
        <w:rPr>
          <w:rFonts w:asciiTheme="minorHAnsi" w:hAnsiTheme="minorHAnsi" w:cstheme="minorBidi"/>
          <w:i/>
          <w:iCs/>
          <w:sz w:val="24"/>
          <w:szCs w:val="24"/>
        </w:rPr>
      </w:pPr>
    </w:p>
    <w:p w:rsidRPr="00CF2D5C" w:rsidR="00933C8E" w:rsidP="003B3671" w:rsidRDefault="00933C8E" w14:paraId="0038E03F" w14:textId="77777777">
      <w:pPr>
        <w:spacing w:line="259" w:lineRule="auto"/>
        <w:jc w:val="both"/>
        <w:rPr>
          <w:rFonts w:asciiTheme="minorHAnsi" w:hAnsiTheme="minorHAnsi" w:cstheme="minorHAnsi"/>
          <w:b/>
          <w:bCs/>
          <w:i/>
          <w:iCs/>
          <w:sz w:val="24"/>
        </w:rPr>
        <w:sectPr w:rsidRPr="00CF2D5C" w:rsidR="00933C8E" w:rsidSect="00D94583">
          <w:headerReference w:type="default" r:id="rId18"/>
          <w:pgSz w:w="11910" w:h="16840" w:orient="portrait"/>
          <w:pgMar w:top="567" w:right="862" w:bottom="567" w:left="862" w:header="0" w:footer="987" w:gutter="0"/>
          <w:cols w:space="720"/>
        </w:sectPr>
      </w:pPr>
      <w:r w:rsidRPr="00CF2D5C">
        <w:rPr>
          <w:rFonts w:asciiTheme="minorHAnsi" w:hAnsiTheme="minorHAnsi" w:cstheme="minorHAnsi"/>
          <w:b/>
          <w:bCs/>
          <w:i/>
          <w:iCs/>
          <w:sz w:val="24"/>
        </w:rPr>
        <w:t>Form to be completed and submitted online</w:t>
      </w:r>
    </w:p>
    <w:p w:rsidRPr="00CF2D5C" w:rsidR="00707929" w:rsidP="003B3671" w:rsidRDefault="003E38D3" w14:paraId="20FF76E1" w14:textId="77777777">
      <w:pPr>
        <w:pStyle w:val="Heading2"/>
        <w:spacing w:before="76" w:line="259" w:lineRule="auto"/>
        <w:ind w:left="0" w:right="100"/>
        <w:jc w:val="right"/>
        <w:rPr>
          <w:rFonts w:asciiTheme="minorHAnsi" w:hAnsiTheme="minorHAnsi" w:cstheme="minorHAnsi"/>
        </w:rPr>
      </w:pPr>
      <w:r w:rsidRPr="00CF2D5C">
        <w:rPr>
          <w:rFonts w:asciiTheme="minorHAnsi" w:hAnsiTheme="minorHAnsi" w:cstheme="minorHAnsi"/>
        </w:rPr>
        <w:t>Appendix II</w:t>
      </w:r>
    </w:p>
    <w:p w:rsidRPr="00CF2D5C" w:rsidR="00707929" w:rsidP="003B3671" w:rsidRDefault="00707929" w14:paraId="03804CBE" w14:textId="77777777">
      <w:pPr>
        <w:pStyle w:val="BodyText"/>
        <w:spacing w:before="2" w:line="259" w:lineRule="auto"/>
        <w:jc w:val="both"/>
        <w:rPr>
          <w:rFonts w:asciiTheme="minorHAnsi" w:hAnsiTheme="minorHAnsi" w:cstheme="minorHAnsi"/>
          <w:b/>
        </w:rPr>
      </w:pPr>
    </w:p>
    <w:p w:rsidRPr="003B3671" w:rsidR="00707929" w:rsidP="003B3671" w:rsidRDefault="003E38D3" w14:paraId="6C0CBCF5" w14:textId="77777777">
      <w:pPr>
        <w:spacing w:line="259" w:lineRule="auto"/>
        <w:ind w:left="104"/>
        <w:jc w:val="both"/>
        <w:rPr>
          <w:rFonts w:asciiTheme="minorHAnsi" w:hAnsiTheme="minorHAnsi" w:cstheme="minorHAnsi"/>
          <w:b/>
          <w:sz w:val="24"/>
          <w:szCs w:val="24"/>
        </w:rPr>
      </w:pPr>
      <w:r w:rsidRPr="003B3671">
        <w:rPr>
          <w:rFonts w:asciiTheme="minorHAnsi" w:hAnsiTheme="minorHAnsi" w:cstheme="minorHAnsi"/>
          <w:b/>
          <w:sz w:val="24"/>
          <w:szCs w:val="24"/>
        </w:rPr>
        <w:t>SAMPLE</w:t>
      </w:r>
    </w:p>
    <w:p w:rsidRPr="00CF2D5C" w:rsidR="00707929" w:rsidP="003B3671" w:rsidRDefault="003E38D3" w14:paraId="3FB9FC17" w14:textId="77777777">
      <w:pPr>
        <w:spacing w:before="273" w:line="259" w:lineRule="auto"/>
        <w:ind w:left="104"/>
        <w:jc w:val="both"/>
        <w:rPr>
          <w:rFonts w:asciiTheme="minorHAnsi" w:hAnsiTheme="minorHAnsi" w:cstheme="minorHAnsi"/>
          <w:b/>
          <w:sz w:val="24"/>
        </w:rPr>
      </w:pPr>
      <w:r w:rsidRPr="00CF2D5C">
        <w:rPr>
          <w:rFonts w:asciiTheme="minorHAnsi" w:hAnsiTheme="minorHAnsi" w:cstheme="minorHAnsi"/>
          <w:b/>
          <w:sz w:val="24"/>
        </w:rPr>
        <w:t>MEMORANDUM OF UNDERSTANDING</w:t>
      </w:r>
      <w:r w:rsidRPr="00CF2D5C" w:rsidR="00AB7232">
        <w:rPr>
          <w:rFonts w:asciiTheme="minorHAnsi" w:hAnsiTheme="minorHAnsi" w:cstheme="minorHAnsi"/>
          <w:b/>
          <w:sz w:val="24"/>
        </w:rPr>
        <w:t xml:space="preserve"> for applicants and their guardians: age 16 and under</w:t>
      </w:r>
      <w:r w:rsidRPr="00CF2D5C" w:rsidR="00933C8E">
        <w:rPr>
          <w:rFonts w:asciiTheme="minorHAnsi" w:hAnsiTheme="minorHAnsi" w:cstheme="minorHAnsi"/>
          <w:b/>
          <w:sz w:val="24"/>
        </w:rPr>
        <w:t xml:space="preserve"> </w:t>
      </w:r>
      <w:r w:rsidRPr="00CF2D5C" w:rsidR="00933C8E">
        <w:rPr>
          <w:rFonts w:asciiTheme="minorHAnsi" w:hAnsiTheme="minorHAnsi" w:cstheme="minorHAnsi"/>
          <w:b/>
          <w:i/>
          <w:iCs/>
          <w:sz w:val="24"/>
        </w:rPr>
        <w:t>(this will be completed via an online form)</w:t>
      </w:r>
    </w:p>
    <w:p w:rsidRPr="00CF2D5C" w:rsidR="00707929" w:rsidP="003B3671" w:rsidRDefault="00707929" w14:paraId="5D08C636" w14:textId="77777777">
      <w:pPr>
        <w:pStyle w:val="BodyText"/>
        <w:spacing w:before="2" w:line="259" w:lineRule="auto"/>
        <w:jc w:val="both"/>
        <w:rPr>
          <w:rFonts w:asciiTheme="minorHAnsi" w:hAnsiTheme="minorHAnsi" w:cstheme="minorHAnsi"/>
          <w:b/>
          <w:sz w:val="16"/>
        </w:rPr>
      </w:pPr>
    </w:p>
    <w:p w:rsidRPr="00CF2D5C" w:rsidR="00D94583" w:rsidP="003B3671" w:rsidRDefault="00D94583" w14:paraId="34A8E6E0" w14:textId="77777777">
      <w:pPr>
        <w:tabs>
          <w:tab w:val="left" w:pos="4120"/>
        </w:tabs>
        <w:spacing w:before="90" w:line="259" w:lineRule="auto"/>
        <w:ind w:left="104"/>
        <w:jc w:val="both"/>
        <w:rPr>
          <w:rFonts w:asciiTheme="minorHAnsi" w:hAnsiTheme="minorHAnsi" w:cstheme="minorHAnsi"/>
          <w:b/>
          <w:sz w:val="24"/>
        </w:rPr>
      </w:pPr>
      <w:r w:rsidRPr="00CF2D5C">
        <w:rPr>
          <w:rFonts w:asciiTheme="minorHAnsi" w:hAnsiTheme="minorHAnsi" w:cstheme="minorHAnsi"/>
          <w:b/>
          <w:sz w:val="24"/>
        </w:rPr>
        <w:t>Name</w:t>
      </w:r>
      <w:r w:rsidRPr="00CF2D5C">
        <w:rPr>
          <w:rFonts w:asciiTheme="minorHAnsi" w:hAnsiTheme="minorHAnsi" w:cstheme="minorHAnsi"/>
          <w:b/>
          <w:spacing w:val="-2"/>
          <w:sz w:val="24"/>
        </w:rPr>
        <w:t xml:space="preserve"> </w:t>
      </w:r>
      <w:r w:rsidRPr="00CF2D5C">
        <w:rPr>
          <w:rFonts w:asciiTheme="minorHAnsi" w:hAnsiTheme="minorHAnsi" w:cstheme="minorHAnsi"/>
          <w:b/>
          <w:sz w:val="24"/>
        </w:rPr>
        <w:t>of Applicant:</w:t>
      </w:r>
      <w:r w:rsidRPr="00CF2D5C">
        <w:rPr>
          <w:rFonts w:asciiTheme="minorHAnsi" w:hAnsiTheme="minorHAnsi" w:cstheme="minorHAnsi"/>
          <w:b/>
          <w:sz w:val="24"/>
        </w:rPr>
        <w:tab/>
      </w:r>
      <w:r w:rsidRPr="00CF2D5C">
        <w:rPr>
          <w:rFonts w:asciiTheme="minorHAnsi" w:hAnsiTheme="minorHAnsi" w:cstheme="minorHAnsi"/>
          <w:b/>
          <w:sz w:val="24"/>
        </w:rPr>
        <w:t>....................................................................................</w:t>
      </w:r>
    </w:p>
    <w:p w:rsidRPr="00CF2D5C" w:rsidR="00D94583" w:rsidP="003B3671" w:rsidRDefault="00D94583" w14:paraId="4EADF05F" w14:textId="77777777">
      <w:pPr>
        <w:tabs>
          <w:tab w:val="left" w:pos="4120"/>
        </w:tabs>
        <w:spacing w:line="259" w:lineRule="auto"/>
        <w:ind w:left="104"/>
        <w:jc w:val="both"/>
        <w:rPr>
          <w:rFonts w:asciiTheme="minorHAnsi" w:hAnsiTheme="minorHAnsi" w:cstheme="minorBidi"/>
          <w:b/>
          <w:bCs/>
          <w:sz w:val="24"/>
          <w:szCs w:val="24"/>
        </w:rPr>
      </w:pPr>
      <w:r w:rsidRPr="281D84F5">
        <w:rPr>
          <w:rFonts w:asciiTheme="minorHAnsi" w:hAnsiTheme="minorHAnsi" w:cstheme="minorBidi"/>
          <w:b/>
          <w:bCs/>
          <w:sz w:val="24"/>
          <w:szCs w:val="24"/>
        </w:rPr>
        <w:t>Applicant’s UCAS</w:t>
      </w:r>
      <w:r w:rsidRPr="281D84F5">
        <w:rPr>
          <w:rFonts w:asciiTheme="minorHAnsi" w:hAnsiTheme="minorHAnsi" w:cstheme="minorBidi"/>
          <w:b/>
          <w:bCs/>
          <w:spacing w:val="-3"/>
          <w:sz w:val="24"/>
          <w:szCs w:val="24"/>
        </w:rPr>
        <w:t xml:space="preserve"> </w:t>
      </w:r>
      <w:r w:rsidRPr="281D84F5">
        <w:rPr>
          <w:rFonts w:asciiTheme="minorHAnsi" w:hAnsiTheme="minorHAnsi" w:cstheme="minorBidi"/>
          <w:b/>
          <w:bCs/>
          <w:sz w:val="24"/>
          <w:szCs w:val="24"/>
        </w:rPr>
        <w:t>Personal</w:t>
      </w:r>
      <w:r w:rsidRPr="281D84F5">
        <w:rPr>
          <w:rFonts w:asciiTheme="minorHAnsi" w:hAnsiTheme="minorHAnsi" w:cstheme="minorBidi"/>
          <w:b/>
          <w:bCs/>
          <w:spacing w:val="-2"/>
          <w:sz w:val="24"/>
          <w:szCs w:val="24"/>
        </w:rPr>
        <w:t xml:space="preserve"> </w:t>
      </w:r>
      <w:r w:rsidRPr="281D84F5">
        <w:rPr>
          <w:rFonts w:asciiTheme="minorHAnsi" w:hAnsiTheme="minorHAnsi" w:cstheme="minorBidi"/>
          <w:b/>
          <w:bCs/>
          <w:sz w:val="24"/>
          <w:szCs w:val="24"/>
        </w:rPr>
        <w:t xml:space="preserve">ID or </w:t>
      </w:r>
    </w:p>
    <w:p w:rsidRPr="00CF2D5C" w:rsidR="00D94583" w:rsidP="003B3671" w:rsidRDefault="00D94583" w14:paraId="01EB53EB" w14:textId="77777777">
      <w:pPr>
        <w:tabs>
          <w:tab w:val="left" w:pos="4120"/>
        </w:tabs>
        <w:spacing w:line="259" w:lineRule="auto"/>
        <w:ind w:left="104"/>
        <w:jc w:val="both"/>
        <w:rPr>
          <w:rFonts w:asciiTheme="minorHAnsi" w:hAnsiTheme="minorHAnsi" w:cstheme="minorBidi"/>
          <w:b/>
          <w:bCs/>
          <w:sz w:val="24"/>
          <w:szCs w:val="24"/>
        </w:rPr>
      </w:pPr>
      <w:r w:rsidRPr="281D84F5">
        <w:rPr>
          <w:rFonts w:asciiTheme="minorHAnsi" w:hAnsiTheme="minorHAnsi" w:cstheme="minorBidi"/>
          <w:b/>
          <w:bCs/>
          <w:sz w:val="24"/>
          <w:szCs w:val="24"/>
        </w:rPr>
        <w:t>Postgraduate Application Number:</w:t>
      </w:r>
      <w:r>
        <w:tab/>
      </w:r>
      <w:r w:rsidRPr="281D84F5">
        <w:rPr>
          <w:rFonts w:asciiTheme="minorHAnsi" w:hAnsiTheme="minorHAnsi" w:cstheme="minorBidi"/>
          <w:b/>
          <w:bCs/>
          <w:sz w:val="24"/>
          <w:szCs w:val="24"/>
        </w:rPr>
        <w:t>....................................................................................</w:t>
      </w:r>
    </w:p>
    <w:p w:rsidRPr="00CF2D5C" w:rsidR="00D94583" w:rsidP="003B3671" w:rsidRDefault="00D94583" w14:paraId="3BFF04F6" w14:textId="77777777">
      <w:pPr>
        <w:pStyle w:val="BodyText"/>
        <w:spacing w:line="259" w:lineRule="auto"/>
        <w:jc w:val="both"/>
        <w:rPr>
          <w:rFonts w:asciiTheme="minorHAnsi" w:hAnsiTheme="minorHAnsi" w:cstheme="minorHAnsi"/>
          <w:b/>
        </w:rPr>
      </w:pPr>
    </w:p>
    <w:p w:rsidRPr="00CF2D5C" w:rsidR="00D94583" w:rsidP="003B3671" w:rsidRDefault="00D94583" w14:paraId="416E19C0" w14:textId="77777777">
      <w:pPr>
        <w:tabs>
          <w:tab w:val="left" w:pos="4120"/>
        </w:tabs>
        <w:spacing w:line="259" w:lineRule="auto"/>
        <w:ind w:left="104"/>
        <w:jc w:val="both"/>
        <w:rPr>
          <w:rFonts w:asciiTheme="minorHAnsi" w:hAnsiTheme="minorHAnsi" w:cstheme="minorHAnsi"/>
          <w:b/>
          <w:sz w:val="24"/>
        </w:rPr>
      </w:pPr>
      <w:r w:rsidRPr="00CF2D5C">
        <w:rPr>
          <w:rFonts w:asciiTheme="minorHAnsi" w:hAnsiTheme="minorHAnsi" w:cstheme="minorHAnsi"/>
          <w:b/>
          <w:sz w:val="24"/>
        </w:rPr>
        <w:t>Applicant’s Date</w:t>
      </w:r>
      <w:r w:rsidRPr="00CF2D5C">
        <w:rPr>
          <w:rFonts w:asciiTheme="minorHAnsi" w:hAnsiTheme="minorHAnsi" w:cstheme="minorHAnsi"/>
          <w:b/>
          <w:spacing w:val="-6"/>
          <w:sz w:val="24"/>
        </w:rPr>
        <w:t xml:space="preserve"> </w:t>
      </w:r>
      <w:r w:rsidRPr="00CF2D5C">
        <w:rPr>
          <w:rFonts w:asciiTheme="minorHAnsi" w:hAnsiTheme="minorHAnsi" w:cstheme="minorHAnsi"/>
          <w:b/>
          <w:sz w:val="24"/>
        </w:rPr>
        <w:t>of</w:t>
      </w:r>
      <w:r w:rsidRPr="00CF2D5C">
        <w:rPr>
          <w:rFonts w:asciiTheme="minorHAnsi" w:hAnsiTheme="minorHAnsi" w:cstheme="minorHAnsi"/>
          <w:b/>
          <w:spacing w:val="-1"/>
          <w:sz w:val="24"/>
        </w:rPr>
        <w:t xml:space="preserve"> </w:t>
      </w:r>
      <w:r w:rsidRPr="00CF2D5C">
        <w:rPr>
          <w:rFonts w:asciiTheme="minorHAnsi" w:hAnsiTheme="minorHAnsi" w:cstheme="minorHAnsi"/>
          <w:b/>
          <w:sz w:val="24"/>
        </w:rPr>
        <w:t>Birth:</w:t>
      </w:r>
      <w:r w:rsidRPr="00CF2D5C">
        <w:rPr>
          <w:rFonts w:asciiTheme="minorHAnsi" w:hAnsiTheme="minorHAnsi" w:cstheme="minorHAnsi"/>
          <w:b/>
          <w:sz w:val="24"/>
        </w:rPr>
        <w:tab/>
      </w:r>
      <w:r w:rsidRPr="00CF2D5C">
        <w:rPr>
          <w:rFonts w:asciiTheme="minorHAnsi" w:hAnsiTheme="minorHAnsi" w:cstheme="minorHAnsi"/>
          <w:b/>
          <w:sz w:val="24"/>
        </w:rPr>
        <w:t>....................................................................................</w:t>
      </w:r>
    </w:p>
    <w:p w:rsidRPr="00CF2D5C" w:rsidR="00707929" w:rsidP="003B3671" w:rsidRDefault="00707929" w14:paraId="37DEB710" w14:textId="77777777">
      <w:pPr>
        <w:pStyle w:val="BodyText"/>
        <w:spacing w:line="259" w:lineRule="auto"/>
        <w:jc w:val="both"/>
        <w:rPr>
          <w:rFonts w:asciiTheme="minorHAnsi" w:hAnsiTheme="minorHAnsi" w:cstheme="minorHAnsi"/>
          <w:b/>
          <w:sz w:val="26"/>
        </w:rPr>
      </w:pPr>
    </w:p>
    <w:p w:rsidRPr="00CF2D5C" w:rsidR="00707929" w:rsidP="003B3671" w:rsidRDefault="00707929" w14:paraId="7621B242" w14:textId="77777777">
      <w:pPr>
        <w:pStyle w:val="BodyText"/>
        <w:spacing w:line="259" w:lineRule="auto"/>
        <w:jc w:val="both"/>
        <w:rPr>
          <w:rFonts w:asciiTheme="minorHAnsi" w:hAnsiTheme="minorHAnsi" w:cstheme="minorHAnsi"/>
          <w:b/>
          <w:sz w:val="22"/>
        </w:rPr>
      </w:pPr>
    </w:p>
    <w:p w:rsidRPr="00CF2D5C" w:rsidR="00707929" w:rsidP="003B3671" w:rsidRDefault="003E38D3" w14:paraId="05C078D4" w14:textId="77777777">
      <w:pPr>
        <w:spacing w:before="1" w:line="259" w:lineRule="auto"/>
        <w:ind w:left="104"/>
        <w:jc w:val="both"/>
        <w:rPr>
          <w:rFonts w:asciiTheme="minorHAnsi" w:hAnsiTheme="minorHAnsi" w:cstheme="minorHAnsi"/>
          <w:b/>
          <w:sz w:val="24"/>
        </w:rPr>
      </w:pPr>
      <w:r w:rsidRPr="00CF2D5C">
        <w:rPr>
          <w:rFonts w:asciiTheme="minorHAnsi" w:hAnsiTheme="minorHAnsi" w:cstheme="minorHAnsi"/>
          <w:b/>
          <w:sz w:val="24"/>
          <w:u w:val="thick"/>
        </w:rPr>
        <w:t>Responsibilities of the University</w:t>
      </w:r>
    </w:p>
    <w:p w:rsidRPr="00CF2D5C" w:rsidR="00707929" w:rsidP="003B3671" w:rsidRDefault="00707929" w14:paraId="43E81164" w14:textId="77777777">
      <w:pPr>
        <w:pStyle w:val="BodyText"/>
        <w:spacing w:before="8" w:line="259" w:lineRule="auto"/>
        <w:jc w:val="both"/>
        <w:rPr>
          <w:rFonts w:asciiTheme="minorHAnsi" w:hAnsiTheme="minorHAnsi" w:cstheme="minorHAnsi"/>
          <w:b/>
          <w:sz w:val="15"/>
        </w:rPr>
      </w:pPr>
    </w:p>
    <w:p w:rsidRPr="00FA58BD" w:rsidR="00707929" w:rsidP="003B3671" w:rsidRDefault="003E38D3" w14:paraId="38F001E5" w14:textId="77777777">
      <w:pPr>
        <w:pStyle w:val="BodyText"/>
        <w:spacing w:before="90" w:line="259" w:lineRule="auto"/>
        <w:ind w:left="104" w:right="203"/>
        <w:jc w:val="both"/>
        <w:rPr>
          <w:rFonts w:asciiTheme="minorHAnsi" w:hAnsiTheme="minorHAnsi" w:cstheme="minorBidi"/>
        </w:rPr>
      </w:pPr>
      <w:r w:rsidRPr="4D19C508">
        <w:rPr>
          <w:rFonts w:asciiTheme="minorHAnsi" w:hAnsiTheme="minorHAnsi" w:cstheme="minorBidi"/>
        </w:rPr>
        <w:t xml:space="preserve">On behalf of Newcastle University, I agree that, if the </w:t>
      </w:r>
      <w:proofErr w:type="gramStart"/>
      <w:r w:rsidRPr="4D19C508">
        <w:rPr>
          <w:rFonts w:asciiTheme="minorHAnsi" w:hAnsiTheme="minorHAnsi" w:cstheme="minorBidi"/>
        </w:rPr>
        <w:t>above named</w:t>
      </w:r>
      <w:proofErr w:type="gramEnd"/>
      <w:r w:rsidRPr="4D19C508">
        <w:rPr>
          <w:rFonts w:asciiTheme="minorHAnsi" w:hAnsiTheme="minorHAnsi" w:cstheme="minorBidi"/>
        </w:rPr>
        <w:t xml:space="preserve"> applicant takes up a place of study at the University:</w:t>
      </w:r>
    </w:p>
    <w:p w:rsidRPr="00FA58BD" w:rsidR="00707929" w:rsidP="003B3671" w:rsidRDefault="00707929" w14:paraId="6A857C7D" w14:textId="77777777">
      <w:pPr>
        <w:pStyle w:val="BodyText"/>
        <w:spacing w:before="1" w:line="259" w:lineRule="auto"/>
        <w:jc w:val="both"/>
        <w:rPr>
          <w:rFonts w:asciiTheme="minorHAnsi" w:hAnsiTheme="minorHAnsi" w:cstheme="minorBidi"/>
        </w:rPr>
      </w:pPr>
    </w:p>
    <w:p w:rsidRPr="00FA58BD" w:rsidR="00707929" w:rsidP="003B3671" w:rsidRDefault="003E38D3" w14:paraId="1E05C07F" w14:textId="77777777">
      <w:pPr>
        <w:pStyle w:val="ListParagraph"/>
        <w:numPr>
          <w:ilvl w:val="0"/>
          <w:numId w:val="17"/>
        </w:numPr>
        <w:tabs>
          <w:tab w:val="left" w:pos="705"/>
          <w:tab w:val="left" w:pos="706"/>
        </w:tabs>
        <w:spacing w:line="259" w:lineRule="auto"/>
        <w:ind w:right="123"/>
        <w:jc w:val="both"/>
        <w:rPr>
          <w:rFonts w:asciiTheme="minorHAnsi" w:hAnsiTheme="minorHAnsi" w:cstheme="minorBidi"/>
          <w:sz w:val="24"/>
          <w:szCs w:val="24"/>
        </w:rPr>
      </w:pPr>
      <w:r w:rsidRPr="4D19C508">
        <w:rPr>
          <w:rFonts w:asciiTheme="minorHAnsi" w:hAnsiTheme="minorHAnsi" w:cstheme="minorBidi"/>
          <w:sz w:val="24"/>
          <w:szCs w:val="24"/>
        </w:rPr>
        <w:t>The University shall make such special provision for the student by reason of the student’s age as is reasonably necessary but shall not have parental</w:t>
      </w:r>
      <w:r w:rsidRPr="4D19C508">
        <w:rPr>
          <w:rFonts w:asciiTheme="minorHAnsi" w:hAnsiTheme="minorHAnsi" w:cstheme="minorBidi"/>
          <w:spacing w:val="-11"/>
          <w:sz w:val="24"/>
          <w:szCs w:val="24"/>
        </w:rPr>
        <w:t xml:space="preserve"> </w:t>
      </w:r>
      <w:r w:rsidRPr="4D19C508">
        <w:rPr>
          <w:rFonts w:asciiTheme="minorHAnsi" w:hAnsiTheme="minorHAnsi" w:cstheme="minorBidi"/>
          <w:sz w:val="24"/>
          <w:szCs w:val="24"/>
        </w:rPr>
        <w:t>responsibility.</w:t>
      </w:r>
    </w:p>
    <w:p w:rsidRPr="00CF2D5C" w:rsidR="00707929" w:rsidP="003B3671" w:rsidRDefault="00707929" w14:paraId="5DB68FFE" w14:textId="77777777">
      <w:pPr>
        <w:pStyle w:val="BodyText"/>
        <w:spacing w:line="259" w:lineRule="auto"/>
        <w:jc w:val="both"/>
        <w:rPr>
          <w:rFonts w:asciiTheme="minorHAnsi" w:hAnsiTheme="minorHAnsi" w:cstheme="minorBidi"/>
        </w:rPr>
      </w:pPr>
    </w:p>
    <w:p w:rsidRPr="00CF2D5C" w:rsidR="00707929" w:rsidP="003B3671" w:rsidRDefault="003E38D3" w14:paraId="3FBEE488" w14:textId="77777777">
      <w:pPr>
        <w:pStyle w:val="ListParagraph"/>
        <w:numPr>
          <w:ilvl w:val="0"/>
          <w:numId w:val="17"/>
        </w:numPr>
        <w:tabs>
          <w:tab w:val="left" w:pos="705"/>
          <w:tab w:val="left" w:pos="706"/>
        </w:tabs>
        <w:spacing w:line="259" w:lineRule="auto"/>
        <w:ind w:right="625"/>
        <w:jc w:val="both"/>
        <w:rPr>
          <w:rFonts w:asciiTheme="minorHAnsi" w:hAnsiTheme="minorHAnsi" w:cstheme="minorBidi"/>
          <w:sz w:val="24"/>
          <w:szCs w:val="24"/>
        </w:rPr>
      </w:pPr>
      <w:r w:rsidRPr="4D19C508">
        <w:rPr>
          <w:rFonts w:asciiTheme="minorHAnsi" w:hAnsiTheme="minorHAnsi" w:cstheme="minorBidi"/>
          <w:sz w:val="24"/>
          <w:szCs w:val="24"/>
        </w:rPr>
        <w:t>The University shall ensure that the member of staff who will act as personal tutor will have Disclosure and Barring Service clearance.</w:t>
      </w:r>
    </w:p>
    <w:p w:rsidRPr="00CF2D5C" w:rsidR="00707929" w:rsidP="003B3671" w:rsidRDefault="00707929" w14:paraId="19520668" w14:textId="77777777">
      <w:pPr>
        <w:pStyle w:val="BodyText"/>
        <w:spacing w:line="259" w:lineRule="auto"/>
        <w:jc w:val="both"/>
        <w:rPr>
          <w:rFonts w:asciiTheme="minorHAnsi" w:hAnsiTheme="minorHAnsi" w:cstheme="minorHAnsi"/>
          <w:sz w:val="26"/>
        </w:rPr>
      </w:pPr>
    </w:p>
    <w:p w:rsidRPr="00CF2D5C" w:rsidR="00707929" w:rsidP="003B3671" w:rsidRDefault="00707929" w14:paraId="7ACC84D1" w14:textId="77777777">
      <w:pPr>
        <w:pStyle w:val="BodyText"/>
        <w:spacing w:line="259" w:lineRule="auto"/>
        <w:jc w:val="both"/>
        <w:rPr>
          <w:rFonts w:asciiTheme="minorHAnsi" w:hAnsiTheme="minorHAnsi" w:cstheme="minorHAnsi"/>
          <w:sz w:val="22"/>
        </w:rPr>
      </w:pPr>
    </w:p>
    <w:p w:rsidRPr="00CF2D5C" w:rsidR="00707929" w:rsidP="003B3671" w:rsidRDefault="003E38D3" w14:paraId="1310393E" w14:textId="77777777">
      <w:pPr>
        <w:pStyle w:val="Heading2"/>
        <w:spacing w:line="259" w:lineRule="auto"/>
        <w:jc w:val="both"/>
        <w:rPr>
          <w:rFonts w:asciiTheme="minorHAnsi" w:hAnsiTheme="minorHAnsi" w:cstheme="minorHAnsi"/>
          <w:b w:val="0"/>
        </w:rPr>
      </w:pPr>
      <w:r w:rsidRPr="00CF2D5C">
        <w:rPr>
          <w:rFonts w:asciiTheme="minorHAnsi" w:hAnsiTheme="minorHAnsi" w:cstheme="minorHAnsi"/>
        </w:rPr>
        <w:t>Signature on behalf of the University</w:t>
      </w:r>
      <w:r w:rsidRPr="00CF2D5C">
        <w:rPr>
          <w:rFonts w:asciiTheme="minorHAnsi" w:hAnsiTheme="minorHAnsi" w:cstheme="minorHAnsi"/>
          <w:b w:val="0"/>
        </w:rPr>
        <w:t>:</w:t>
      </w:r>
    </w:p>
    <w:p w:rsidRPr="00CF2D5C" w:rsidR="00707929" w:rsidP="003B3671" w:rsidRDefault="00707929" w14:paraId="7070C7FA" w14:textId="77777777">
      <w:pPr>
        <w:pStyle w:val="BodyText"/>
        <w:spacing w:line="259" w:lineRule="auto"/>
        <w:jc w:val="both"/>
        <w:rPr>
          <w:rFonts w:asciiTheme="minorHAnsi" w:hAnsiTheme="minorHAnsi" w:cstheme="minorHAnsi"/>
        </w:rPr>
      </w:pPr>
    </w:p>
    <w:p w:rsidRPr="00CF2D5C" w:rsidR="00707929" w:rsidP="003B3671" w:rsidRDefault="003E38D3" w14:paraId="31B4B476" w14:textId="77777777">
      <w:pPr>
        <w:pStyle w:val="BodyText"/>
        <w:tabs>
          <w:tab w:val="left" w:pos="2980"/>
        </w:tabs>
        <w:spacing w:before="1" w:line="259" w:lineRule="auto"/>
        <w:ind w:left="104"/>
        <w:jc w:val="both"/>
        <w:rPr>
          <w:rFonts w:asciiTheme="minorHAnsi" w:hAnsiTheme="minorHAnsi" w:cstheme="minorHAnsi"/>
        </w:rPr>
      </w:pPr>
      <w:r w:rsidRPr="00CF2D5C">
        <w:rPr>
          <w:rFonts w:asciiTheme="minorHAnsi" w:hAnsiTheme="minorHAnsi" w:cstheme="minorHAnsi"/>
        </w:rPr>
        <w:t>Signature</w:t>
      </w:r>
      <w:r w:rsidRPr="00CF2D5C">
        <w:rPr>
          <w:rFonts w:asciiTheme="minorHAnsi" w:hAnsiTheme="minorHAnsi" w:cstheme="minorHAnsi"/>
        </w:rPr>
        <w:tab/>
      </w:r>
      <w:r w:rsidRPr="00CF2D5C">
        <w:rPr>
          <w:rFonts w:asciiTheme="minorHAnsi" w:hAnsiTheme="minorHAnsi" w:cstheme="minorHAnsi"/>
        </w:rPr>
        <w:t>.......................................................................................................</w:t>
      </w:r>
    </w:p>
    <w:p w:rsidRPr="00CF2D5C" w:rsidR="00707929" w:rsidP="003B3671" w:rsidRDefault="00707929" w14:paraId="7C7BE968" w14:textId="77777777">
      <w:pPr>
        <w:pStyle w:val="BodyText"/>
        <w:spacing w:before="11" w:line="259" w:lineRule="auto"/>
        <w:jc w:val="both"/>
        <w:rPr>
          <w:rFonts w:asciiTheme="minorHAnsi" w:hAnsiTheme="minorHAnsi" w:cstheme="minorHAnsi"/>
          <w:sz w:val="23"/>
        </w:rPr>
      </w:pPr>
    </w:p>
    <w:p w:rsidRPr="00CF2D5C" w:rsidR="00707929" w:rsidP="003B3671" w:rsidRDefault="003E38D3" w14:paraId="38B6331E" w14:textId="77777777">
      <w:pPr>
        <w:pStyle w:val="BodyText"/>
        <w:tabs>
          <w:tab w:val="left" w:pos="2980"/>
        </w:tabs>
        <w:spacing w:line="259" w:lineRule="auto"/>
        <w:ind w:left="104"/>
        <w:jc w:val="both"/>
        <w:rPr>
          <w:rFonts w:asciiTheme="minorHAnsi" w:hAnsiTheme="minorHAnsi" w:cstheme="minorHAnsi"/>
        </w:rPr>
      </w:pPr>
      <w:proofErr w:type="gramStart"/>
      <w:r w:rsidRPr="00CF2D5C">
        <w:rPr>
          <w:rFonts w:asciiTheme="minorHAnsi" w:hAnsiTheme="minorHAnsi" w:cstheme="minorHAnsi"/>
          <w:spacing w:val="2"/>
        </w:rPr>
        <w:t>Name(</w:t>
      </w:r>
      <w:proofErr w:type="gramEnd"/>
      <w:r w:rsidRPr="00CF2D5C">
        <w:rPr>
          <w:rFonts w:asciiTheme="minorHAnsi" w:hAnsiTheme="minorHAnsi" w:cstheme="minorHAnsi"/>
          <w:spacing w:val="2"/>
        </w:rPr>
        <w:t>please</w:t>
      </w:r>
      <w:r w:rsidRPr="00CF2D5C">
        <w:rPr>
          <w:rFonts w:asciiTheme="minorHAnsi" w:hAnsiTheme="minorHAnsi" w:cstheme="minorHAnsi"/>
          <w:spacing w:val="-1"/>
        </w:rPr>
        <w:t xml:space="preserve"> </w:t>
      </w:r>
      <w:r w:rsidRPr="00CF2D5C">
        <w:rPr>
          <w:rFonts w:asciiTheme="minorHAnsi" w:hAnsiTheme="minorHAnsi" w:cstheme="minorHAnsi"/>
        </w:rPr>
        <w:t>print)</w:t>
      </w:r>
      <w:r w:rsidRPr="00CF2D5C">
        <w:rPr>
          <w:rFonts w:asciiTheme="minorHAnsi" w:hAnsiTheme="minorHAnsi" w:cstheme="minorHAnsi"/>
        </w:rPr>
        <w:tab/>
      </w:r>
      <w:r w:rsidRPr="00CF2D5C">
        <w:rPr>
          <w:rFonts w:asciiTheme="minorHAnsi" w:hAnsiTheme="minorHAnsi" w:cstheme="minorHAnsi"/>
        </w:rPr>
        <w:t>.......................................................................................................</w:t>
      </w:r>
    </w:p>
    <w:p w:rsidRPr="00CF2D5C" w:rsidR="00707929" w:rsidP="003B3671" w:rsidRDefault="00707929" w14:paraId="40D3D4F3" w14:textId="77777777">
      <w:pPr>
        <w:pStyle w:val="BodyText"/>
        <w:spacing w:line="259" w:lineRule="auto"/>
        <w:jc w:val="both"/>
        <w:rPr>
          <w:rFonts w:asciiTheme="minorHAnsi" w:hAnsiTheme="minorHAnsi" w:cstheme="minorHAnsi"/>
        </w:rPr>
      </w:pPr>
    </w:p>
    <w:p w:rsidRPr="00CF2D5C" w:rsidR="00707929" w:rsidP="003B3671" w:rsidRDefault="003E38D3" w14:paraId="199D39F5" w14:textId="77777777">
      <w:pPr>
        <w:pStyle w:val="BodyText"/>
        <w:tabs>
          <w:tab w:val="left" w:pos="2980"/>
        </w:tabs>
        <w:spacing w:line="259" w:lineRule="auto"/>
        <w:ind w:left="104"/>
        <w:jc w:val="both"/>
        <w:rPr>
          <w:rFonts w:asciiTheme="minorHAnsi" w:hAnsiTheme="minorHAnsi" w:cstheme="minorHAnsi"/>
        </w:rPr>
      </w:pPr>
      <w:r w:rsidRPr="00CF2D5C">
        <w:rPr>
          <w:rFonts w:asciiTheme="minorHAnsi" w:hAnsiTheme="minorHAnsi" w:cstheme="minorHAnsi"/>
        </w:rPr>
        <w:t>Position</w:t>
      </w:r>
      <w:r w:rsidRPr="00CF2D5C">
        <w:rPr>
          <w:rFonts w:asciiTheme="minorHAnsi" w:hAnsiTheme="minorHAnsi" w:cstheme="minorHAnsi"/>
        </w:rPr>
        <w:tab/>
      </w:r>
      <w:r w:rsidRPr="00CF2D5C">
        <w:rPr>
          <w:rFonts w:asciiTheme="minorHAnsi" w:hAnsiTheme="minorHAnsi" w:cstheme="minorHAnsi"/>
        </w:rPr>
        <w:t>.......................................................................................................</w:t>
      </w:r>
    </w:p>
    <w:p w:rsidRPr="00CF2D5C" w:rsidR="00707929" w:rsidP="003B3671" w:rsidRDefault="00707929" w14:paraId="3FC53103" w14:textId="77777777">
      <w:pPr>
        <w:pStyle w:val="BodyText"/>
        <w:spacing w:line="259" w:lineRule="auto"/>
        <w:jc w:val="both"/>
        <w:rPr>
          <w:rFonts w:asciiTheme="minorHAnsi" w:hAnsiTheme="minorHAnsi" w:cstheme="minorHAnsi"/>
        </w:rPr>
      </w:pPr>
    </w:p>
    <w:p w:rsidRPr="00CF2D5C" w:rsidR="00707929" w:rsidP="003B3671" w:rsidRDefault="003E38D3" w14:paraId="0AF62519" w14:textId="77777777">
      <w:pPr>
        <w:pStyle w:val="BodyText"/>
        <w:tabs>
          <w:tab w:val="left" w:pos="2980"/>
        </w:tabs>
        <w:spacing w:line="259" w:lineRule="auto"/>
        <w:ind w:left="104"/>
        <w:jc w:val="both"/>
        <w:rPr>
          <w:rFonts w:asciiTheme="minorHAnsi" w:hAnsiTheme="minorHAnsi" w:cstheme="minorHAnsi"/>
        </w:rPr>
      </w:pPr>
      <w:r w:rsidRPr="00CF2D5C">
        <w:rPr>
          <w:rFonts w:asciiTheme="minorHAnsi" w:hAnsiTheme="minorHAnsi" w:cstheme="minorHAnsi"/>
        </w:rPr>
        <w:t>Date</w:t>
      </w:r>
      <w:r w:rsidRPr="00CF2D5C">
        <w:rPr>
          <w:rFonts w:asciiTheme="minorHAnsi" w:hAnsiTheme="minorHAnsi" w:cstheme="minorHAnsi"/>
        </w:rPr>
        <w:tab/>
      </w:r>
      <w:r w:rsidRPr="00CF2D5C">
        <w:rPr>
          <w:rFonts w:asciiTheme="minorHAnsi" w:hAnsiTheme="minorHAnsi" w:cstheme="minorHAnsi"/>
        </w:rPr>
        <w:t>.......................................................................................................</w:t>
      </w:r>
    </w:p>
    <w:p w:rsidRPr="00CF2D5C" w:rsidR="00707929" w:rsidP="003B3671" w:rsidRDefault="00707929" w14:paraId="1FF9DDDE" w14:textId="77777777">
      <w:pPr>
        <w:pStyle w:val="BodyText"/>
        <w:spacing w:line="259" w:lineRule="auto"/>
        <w:jc w:val="both"/>
        <w:rPr>
          <w:rFonts w:asciiTheme="minorHAnsi" w:hAnsiTheme="minorHAnsi" w:cstheme="minorHAnsi"/>
          <w:sz w:val="26"/>
        </w:rPr>
      </w:pPr>
    </w:p>
    <w:p w:rsidRPr="00CF2D5C" w:rsidR="00707929" w:rsidP="003B3671" w:rsidRDefault="00707929" w14:paraId="4FC14073" w14:textId="77777777">
      <w:pPr>
        <w:pStyle w:val="BodyText"/>
        <w:spacing w:before="5" w:line="259" w:lineRule="auto"/>
        <w:jc w:val="both"/>
        <w:rPr>
          <w:rFonts w:asciiTheme="minorHAnsi" w:hAnsiTheme="minorHAnsi" w:cstheme="minorHAnsi"/>
          <w:sz w:val="22"/>
        </w:rPr>
      </w:pPr>
    </w:p>
    <w:p w:rsidRPr="00CF2D5C" w:rsidR="00707929" w:rsidP="4184D342" w:rsidRDefault="003E38D3" w14:paraId="43D25B76" w14:textId="5738B419">
      <w:pPr>
        <w:pStyle w:val="Heading2"/>
        <w:spacing w:line="259" w:lineRule="auto"/>
        <w:jc w:val="both"/>
        <w:rPr>
          <w:rFonts w:asciiTheme="minorHAnsi" w:hAnsiTheme="minorHAnsi" w:cstheme="minorBidi"/>
          <w:u w:val="thick"/>
        </w:rPr>
      </w:pPr>
      <w:r w:rsidRPr="4184D342">
        <w:rPr>
          <w:rFonts w:asciiTheme="minorHAnsi" w:hAnsiTheme="minorHAnsi" w:cstheme="minorBidi"/>
          <w:u w:val="thick"/>
        </w:rPr>
        <w:t>Responsibilities of Parent</w:t>
      </w:r>
      <w:r w:rsidRPr="4184D342" w:rsidR="5F0A1D1F">
        <w:rPr>
          <w:rFonts w:asciiTheme="minorHAnsi" w:hAnsiTheme="minorHAnsi" w:cstheme="minorBidi"/>
          <w:u w:val="thick"/>
        </w:rPr>
        <w:t>(s)</w:t>
      </w:r>
      <w:r w:rsidRPr="4184D342">
        <w:rPr>
          <w:rFonts w:asciiTheme="minorHAnsi" w:hAnsiTheme="minorHAnsi" w:cstheme="minorBidi"/>
          <w:u w:val="thick"/>
        </w:rPr>
        <w:t xml:space="preserve"> or Legal Guardian</w:t>
      </w:r>
      <w:r w:rsidRPr="4184D342" w:rsidR="40AA2E31">
        <w:rPr>
          <w:rFonts w:asciiTheme="minorHAnsi" w:hAnsiTheme="minorHAnsi" w:cstheme="minorBidi"/>
          <w:u w:val="thick"/>
        </w:rPr>
        <w:t xml:space="preserve"> (s)</w:t>
      </w:r>
    </w:p>
    <w:p w:rsidRPr="00CF2D5C" w:rsidR="00707929" w:rsidP="003B3671" w:rsidRDefault="00707929" w14:paraId="780B95FB" w14:textId="77777777">
      <w:pPr>
        <w:pStyle w:val="BodyText"/>
        <w:spacing w:before="9" w:line="259" w:lineRule="auto"/>
        <w:jc w:val="both"/>
        <w:rPr>
          <w:rFonts w:asciiTheme="minorHAnsi" w:hAnsiTheme="minorHAnsi" w:cstheme="minorHAnsi"/>
          <w:b/>
          <w:sz w:val="15"/>
        </w:rPr>
      </w:pPr>
    </w:p>
    <w:p w:rsidRPr="00CF2D5C" w:rsidR="00707929" w:rsidP="4184D342" w:rsidRDefault="003E38D3" w14:paraId="6F85AF66" w14:textId="71EEB3AA">
      <w:pPr>
        <w:pStyle w:val="BodyText"/>
        <w:spacing w:before="90" w:line="259" w:lineRule="auto"/>
        <w:ind w:left="104" w:right="642"/>
        <w:jc w:val="both"/>
        <w:rPr>
          <w:rFonts w:asciiTheme="minorHAnsi" w:hAnsiTheme="minorHAnsi" w:cstheme="minorBidi"/>
        </w:rPr>
      </w:pPr>
      <w:r w:rsidRPr="4184D342">
        <w:rPr>
          <w:rFonts w:asciiTheme="minorHAnsi" w:hAnsiTheme="minorHAnsi" w:cstheme="minorBidi"/>
        </w:rPr>
        <w:t>If the applicant named above takes up a place of study at Newcastle University, I</w:t>
      </w:r>
      <w:r w:rsidRPr="4184D342" w:rsidR="5A1463A4">
        <w:rPr>
          <w:rFonts w:asciiTheme="minorHAnsi" w:hAnsiTheme="minorHAnsi" w:cstheme="minorBidi"/>
        </w:rPr>
        <w:t>/We,</w:t>
      </w:r>
      <w:r w:rsidRPr="4184D342">
        <w:rPr>
          <w:rFonts w:asciiTheme="minorHAnsi" w:hAnsiTheme="minorHAnsi" w:cstheme="minorBidi"/>
        </w:rPr>
        <w:t xml:space="preserve"> the undersigned parent or legal guardian:</w:t>
      </w:r>
    </w:p>
    <w:p w:rsidRPr="00CF2D5C" w:rsidR="00707929" w:rsidP="003B3671" w:rsidRDefault="00707929" w14:paraId="76A6C793" w14:textId="77777777">
      <w:pPr>
        <w:pStyle w:val="BodyText"/>
        <w:spacing w:line="259" w:lineRule="auto"/>
        <w:jc w:val="both"/>
        <w:rPr>
          <w:rFonts w:asciiTheme="minorHAnsi" w:hAnsiTheme="minorHAnsi" w:cstheme="minorBidi"/>
        </w:rPr>
      </w:pPr>
    </w:p>
    <w:p w:rsidRPr="00CF2D5C" w:rsidR="00707929" w:rsidP="4184D342" w:rsidRDefault="003E38D3" w14:paraId="7743456A" w14:textId="0E3620D8">
      <w:pPr>
        <w:pStyle w:val="BodyText"/>
        <w:tabs>
          <w:tab w:val="left" w:pos="705"/>
        </w:tabs>
        <w:spacing w:before="1" w:line="259" w:lineRule="auto"/>
        <w:ind w:left="705" w:right="376" w:hanging="601"/>
        <w:jc w:val="both"/>
        <w:rPr>
          <w:rFonts w:asciiTheme="minorHAnsi" w:hAnsiTheme="minorHAnsi" w:cstheme="minorBidi"/>
        </w:rPr>
      </w:pPr>
      <w:r w:rsidRPr="4184D342">
        <w:rPr>
          <w:rFonts w:asciiTheme="minorHAnsi" w:hAnsiTheme="minorHAnsi" w:cstheme="minorBidi"/>
        </w:rPr>
        <w:t>1.</w:t>
      </w:r>
      <w:r w:rsidRPr="00CF2D5C">
        <w:rPr>
          <w:rFonts w:asciiTheme="minorHAnsi" w:hAnsiTheme="minorHAnsi" w:cstheme="minorHAnsi"/>
        </w:rPr>
        <w:tab/>
      </w:r>
      <w:r w:rsidRPr="4184D342">
        <w:rPr>
          <w:rFonts w:asciiTheme="minorHAnsi" w:hAnsiTheme="minorHAnsi" w:cstheme="minorBidi"/>
        </w:rPr>
        <w:t>Understand that the University shall not have parental responsibility and shall not be liable for any acts or omissions by the student. I</w:t>
      </w:r>
      <w:r w:rsidRPr="4184D342" w:rsidR="341C0190">
        <w:rPr>
          <w:rFonts w:asciiTheme="minorHAnsi" w:hAnsiTheme="minorHAnsi" w:cstheme="minorBidi"/>
        </w:rPr>
        <w:t>/We</w:t>
      </w:r>
      <w:r w:rsidRPr="4184D342">
        <w:rPr>
          <w:rFonts w:asciiTheme="minorHAnsi" w:hAnsiTheme="minorHAnsi" w:cstheme="minorBidi"/>
        </w:rPr>
        <w:t xml:space="preserve"> agree that I</w:t>
      </w:r>
      <w:r w:rsidRPr="4184D342" w:rsidR="52EC41ED">
        <w:rPr>
          <w:rFonts w:asciiTheme="minorHAnsi" w:hAnsiTheme="minorHAnsi" w:cstheme="minorBidi"/>
        </w:rPr>
        <w:t>/We</w:t>
      </w:r>
      <w:r w:rsidRPr="4184D342">
        <w:rPr>
          <w:rFonts w:asciiTheme="minorHAnsi" w:hAnsiTheme="minorHAnsi" w:cstheme="minorBidi"/>
        </w:rPr>
        <w:t xml:space="preserve"> shall remain primarily responsible for the student’s personal supervision and welfare. For this purpose, I</w:t>
      </w:r>
      <w:r w:rsidRPr="4184D342" w:rsidR="18DC1C75">
        <w:rPr>
          <w:rFonts w:asciiTheme="minorHAnsi" w:hAnsiTheme="minorHAnsi" w:cstheme="minorBidi"/>
        </w:rPr>
        <w:t>/We</w:t>
      </w:r>
      <w:r w:rsidRPr="4184D342">
        <w:rPr>
          <w:rFonts w:asciiTheme="minorHAnsi" w:hAnsiTheme="minorHAnsi" w:cstheme="minorBidi"/>
        </w:rPr>
        <w:t xml:space="preserve"> understand that I </w:t>
      </w:r>
      <w:r w:rsidRPr="4184D342">
        <w:rPr>
          <w:rFonts w:asciiTheme="minorHAnsi" w:hAnsiTheme="minorHAnsi" w:cstheme="minorBidi"/>
        </w:rPr>
        <w:t>must consider whether there is a need to provide any continuing personal</w:t>
      </w:r>
      <w:r w:rsidRPr="4184D342">
        <w:rPr>
          <w:rFonts w:asciiTheme="minorHAnsi" w:hAnsiTheme="minorHAnsi" w:cstheme="minorBidi"/>
          <w:spacing w:val="-10"/>
        </w:rPr>
        <w:t xml:space="preserve"> </w:t>
      </w:r>
      <w:r w:rsidRPr="4184D342">
        <w:rPr>
          <w:rFonts w:asciiTheme="minorHAnsi" w:hAnsiTheme="minorHAnsi" w:cstheme="minorBidi"/>
        </w:rPr>
        <w:t>supervision.</w:t>
      </w:r>
    </w:p>
    <w:p w:rsidRPr="00CF2D5C" w:rsidR="00707929" w:rsidP="003B3671" w:rsidRDefault="00707929" w14:paraId="6ACAECD0" w14:textId="77777777">
      <w:pPr>
        <w:pStyle w:val="BodyText"/>
        <w:spacing w:before="11" w:line="259" w:lineRule="auto"/>
        <w:jc w:val="both"/>
        <w:rPr>
          <w:rFonts w:asciiTheme="minorHAnsi" w:hAnsiTheme="minorHAnsi" w:cstheme="minorBidi"/>
          <w:sz w:val="23"/>
          <w:szCs w:val="23"/>
        </w:rPr>
      </w:pPr>
    </w:p>
    <w:p w:rsidRPr="00CF2D5C" w:rsidR="00707929" w:rsidP="4184D342" w:rsidRDefault="003E38D3" w14:paraId="05EBEAC4" w14:textId="518C8409">
      <w:pPr>
        <w:pStyle w:val="BodyText"/>
        <w:tabs>
          <w:tab w:val="left" w:pos="705"/>
        </w:tabs>
        <w:spacing w:line="259" w:lineRule="auto"/>
        <w:ind w:left="705" w:right="201" w:hanging="601"/>
        <w:jc w:val="both"/>
        <w:rPr>
          <w:rFonts w:asciiTheme="minorHAnsi" w:hAnsiTheme="minorHAnsi" w:cstheme="minorBidi"/>
        </w:rPr>
      </w:pPr>
      <w:r w:rsidRPr="4184D342">
        <w:rPr>
          <w:rFonts w:asciiTheme="minorHAnsi" w:hAnsiTheme="minorHAnsi" w:cstheme="minorBidi"/>
        </w:rPr>
        <w:t>2a.</w:t>
      </w:r>
      <w:r w:rsidRPr="00CF2D5C">
        <w:rPr>
          <w:rFonts w:asciiTheme="minorHAnsi" w:hAnsiTheme="minorHAnsi" w:cstheme="minorHAnsi"/>
        </w:rPr>
        <w:tab/>
      </w:r>
      <w:r w:rsidRPr="4184D342">
        <w:rPr>
          <w:rFonts w:asciiTheme="minorHAnsi" w:hAnsiTheme="minorHAnsi" w:cstheme="minorBidi"/>
        </w:rPr>
        <w:t>Understand that I</w:t>
      </w:r>
      <w:r w:rsidRPr="4184D342" w:rsidR="6E22262C">
        <w:rPr>
          <w:rFonts w:asciiTheme="minorHAnsi" w:hAnsiTheme="minorHAnsi" w:cstheme="minorBidi"/>
        </w:rPr>
        <w:t>/We</w:t>
      </w:r>
      <w:r w:rsidRPr="4184D342">
        <w:rPr>
          <w:rFonts w:asciiTheme="minorHAnsi" w:hAnsiTheme="minorHAnsi" w:cstheme="minorBidi"/>
        </w:rPr>
        <w:t xml:space="preserve"> shall be responsible for ensuring that the University’s rules and regulations are adhered to </w:t>
      </w:r>
      <w:r w:rsidRPr="4184D342">
        <w:rPr>
          <w:rFonts w:asciiTheme="minorHAnsi" w:hAnsiTheme="minorHAnsi" w:cstheme="minorBidi"/>
          <w:spacing w:val="2"/>
        </w:rPr>
        <w:t xml:space="preserve">by </w:t>
      </w:r>
      <w:r w:rsidRPr="4184D342">
        <w:rPr>
          <w:rFonts w:asciiTheme="minorHAnsi" w:hAnsiTheme="minorHAnsi" w:cstheme="minorBidi"/>
        </w:rPr>
        <w:t>the</w:t>
      </w:r>
      <w:r w:rsidRPr="4184D342">
        <w:rPr>
          <w:rFonts w:asciiTheme="minorHAnsi" w:hAnsiTheme="minorHAnsi" w:cstheme="minorBidi"/>
          <w:spacing w:val="-8"/>
        </w:rPr>
        <w:t xml:space="preserve"> </w:t>
      </w:r>
      <w:r w:rsidRPr="4184D342">
        <w:rPr>
          <w:rFonts w:asciiTheme="minorHAnsi" w:hAnsiTheme="minorHAnsi" w:cstheme="minorBidi"/>
        </w:rPr>
        <w:t>student.</w:t>
      </w:r>
    </w:p>
    <w:p w:rsidRPr="00CF2D5C" w:rsidR="00707929" w:rsidP="003B3671" w:rsidRDefault="003E38D3" w14:paraId="2068A544" w14:textId="77777777">
      <w:pPr>
        <w:pStyle w:val="BodyText"/>
        <w:tabs>
          <w:tab w:val="left" w:pos="705"/>
        </w:tabs>
        <w:spacing w:before="71" w:line="259" w:lineRule="auto"/>
        <w:ind w:left="705" w:right="133" w:hanging="601"/>
        <w:jc w:val="both"/>
        <w:rPr>
          <w:rFonts w:asciiTheme="minorHAnsi" w:hAnsiTheme="minorHAnsi" w:cstheme="minorBidi"/>
        </w:rPr>
      </w:pPr>
      <w:r w:rsidRPr="4D19C508">
        <w:rPr>
          <w:rFonts w:asciiTheme="minorHAnsi" w:hAnsiTheme="minorHAnsi" w:cstheme="minorBidi"/>
        </w:rPr>
        <w:t>2b.</w:t>
      </w:r>
      <w:r w:rsidRPr="00CF2D5C">
        <w:rPr>
          <w:rFonts w:asciiTheme="minorHAnsi" w:hAnsiTheme="minorHAnsi" w:cstheme="minorHAnsi"/>
        </w:rPr>
        <w:tab/>
      </w:r>
      <w:r w:rsidRPr="4D19C508">
        <w:rPr>
          <w:rFonts w:asciiTheme="minorHAnsi" w:hAnsiTheme="minorHAnsi" w:cstheme="minorBidi"/>
        </w:rPr>
        <w:t>Agree to act as guarantor for the tuition and accommodation fees incurred by the student, together with any other sums owed to the University until the student attains 18 years of age. (On the student attaining the age of 18, the guarantee shall cease to have effect for any future</w:t>
      </w:r>
      <w:r w:rsidRPr="4D19C508">
        <w:rPr>
          <w:rFonts w:asciiTheme="minorHAnsi" w:hAnsiTheme="minorHAnsi" w:cstheme="minorBidi"/>
          <w:spacing w:val="-11"/>
        </w:rPr>
        <w:t xml:space="preserve"> </w:t>
      </w:r>
      <w:r w:rsidRPr="4D19C508">
        <w:rPr>
          <w:rFonts w:asciiTheme="minorHAnsi" w:hAnsiTheme="minorHAnsi" w:cstheme="minorBidi"/>
        </w:rPr>
        <w:t>debts.).</w:t>
      </w:r>
    </w:p>
    <w:p w:rsidRPr="00CF2D5C" w:rsidR="00707929" w:rsidP="003B3671" w:rsidRDefault="00707929" w14:paraId="6998D46D" w14:textId="77777777">
      <w:pPr>
        <w:pStyle w:val="BodyText"/>
        <w:spacing w:line="259" w:lineRule="auto"/>
        <w:jc w:val="both"/>
        <w:rPr>
          <w:rFonts w:asciiTheme="minorHAnsi" w:hAnsiTheme="minorHAnsi" w:cstheme="minorBidi"/>
        </w:rPr>
      </w:pPr>
    </w:p>
    <w:p w:rsidRPr="00CF2D5C" w:rsidR="00707929" w:rsidP="003B3671" w:rsidRDefault="003E38D3" w14:paraId="271A58AE" w14:textId="77777777">
      <w:pPr>
        <w:pStyle w:val="ListParagraph"/>
        <w:numPr>
          <w:ilvl w:val="0"/>
          <w:numId w:val="16"/>
        </w:numPr>
        <w:tabs>
          <w:tab w:val="left" w:pos="705"/>
          <w:tab w:val="left" w:pos="706"/>
        </w:tabs>
        <w:spacing w:line="259" w:lineRule="auto"/>
        <w:ind w:right="559"/>
        <w:jc w:val="both"/>
        <w:rPr>
          <w:rFonts w:asciiTheme="minorHAnsi" w:hAnsiTheme="minorHAnsi" w:cstheme="minorBidi"/>
          <w:sz w:val="24"/>
          <w:szCs w:val="24"/>
        </w:rPr>
      </w:pPr>
      <w:r w:rsidRPr="4D19C508">
        <w:rPr>
          <w:rFonts w:asciiTheme="minorHAnsi" w:hAnsiTheme="minorHAnsi" w:cstheme="minorBidi"/>
          <w:sz w:val="24"/>
          <w:szCs w:val="24"/>
        </w:rPr>
        <w:t xml:space="preserve">Consent to the student undertaking the </w:t>
      </w:r>
      <w:proofErr w:type="spellStart"/>
      <w:r w:rsidRPr="4D19C508">
        <w:rPr>
          <w:rFonts w:asciiTheme="minorHAnsi" w:hAnsiTheme="minorHAnsi" w:cstheme="minorBidi"/>
          <w:sz w:val="24"/>
          <w:szCs w:val="24"/>
        </w:rPr>
        <w:t>programme</w:t>
      </w:r>
      <w:proofErr w:type="spellEnd"/>
      <w:r w:rsidRPr="4D19C508">
        <w:rPr>
          <w:rFonts w:asciiTheme="minorHAnsi" w:hAnsiTheme="minorHAnsi" w:cstheme="minorBidi"/>
          <w:sz w:val="24"/>
          <w:szCs w:val="24"/>
        </w:rPr>
        <w:t xml:space="preserve"> of study and to participating in such </w:t>
      </w:r>
      <w:proofErr w:type="spellStart"/>
      <w:r w:rsidRPr="4D19C508">
        <w:rPr>
          <w:rFonts w:asciiTheme="minorHAnsi" w:hAnsiTheme="minorHAnsi" w:cstheme="minorBidi"/>
          <w:sz w:val="24"/>
          <w:szCs w:val="24"/>
        </w:rPr>
        <w:t>extra curricular</w:t>
      </w:r>
      <w:proofErr w:type="spellEnd"/>
      <w:r w:rsidRPr="4D19C508">
        <w:rPr>
          <w:rFonts w:asciiTheme="minorHAnsi" w:hAnsiTheme="minorHAnsi" w:cstheme="minorBidi"/>
          <w:sz w:val="24"/>
          <w:szCs w:val="24"/>
        </w:rPr>
        <w:t xml:space="preserve"> activities as the student shall</w:t>
      </w:r>
      <w:r w:rsidRPr="4D19C508">
        <w:rPr>
          <w:rFonts w:asciiTheme="minorHAnsi" w:hAnsiTheme="minorHAnsi" w:cstheme="minorBidi"/>
          <w:spacing w:val="-2"/>
          <w:sz w:val="24"/>
          <w:szCs w:val="24"/>
        </w:rPr>
        <w:t xml:space="preserve"> </w:t>
      </w:r>
      <w:r w:rsidRPr="4D19C508">
        <w:rPr>
          <w:rFonts w:asciiTheme="minorHAnsi" w:hAnsiTheme="minorHAnsi" w:cstheme="minorBidi"/>
          <w:sz w:val="24"/>
          <w:szCs w:val="24"/>
        </w:rPr>
        <w:t>determine.</w:t>
      </w:r>
    </w:p>
    <w:p w:rsidRPr="00CF2D5C" w:rsidR="00707929" w:rsidP="003B3671" w:rsidRDefault="00707929" w14:paraId="38C8C116" w14:textId="77777777">
      <w:pPr>
        <w:pStyle w:val="BodyText"/>
        <w:spacing w:line="259" w:lineRule="auto"/>
        <w:jc w:val="both"/>
        <w:rPr>
          <w:rFonts w:asciiTheme="minorHAnsi" w:hAnsiTheme="minorHAnsi" w:cstheme="minorBidi"/>
        </w:rPr>
      </w:pPr>
    </w:p>
    <w:p w:rsidRPr="00CF2D5C" w:rsidR="00707929" w:rsidP="003B3671" w:rsidRDefault="003E38D3" w14:paraId="08A4337A" w14:textId="77777777">
      <w:pPr>
        <w:pStyle w:val="ListParagraph"/>
        <w:numPr>
          <w:ilvl w:val="0"/>
          <w:numId w:val="16"/>
        </w:numPr>
        <w:tabs>
          <w:tab w:val="left" w:pos="705"/>
          <w:tab w:val="left" w:pos="706"/>
        </w:tabs>
        <w:spacing w:line="259" w:lineRule="auto"/>
        <w:ind w:right="503"/>
        <w:jc w:val="both"/>
        <w:rPr>
          <w:rFonts w:asciiTheme="minorHAnsi" w:hAnsiTheme="minorHAnsi" w:cstheme="minorBidi"/>
          <w:sz w:val="24"/>
          <w:szCs w:val="24"/>
        </w:rPr>
      </w:pPr>
      <w:r w:rsidRPr="4D19C508">
        <w:rPr>
          <w:rFonts w:asciiTheme="minorHAnsi" w:hAnsiTheme="minorHAnsi" w:cstheme="minorBidi"/>
          <w:sz w:val="24"/>
          <w:szCs w:val="24"/>
        </w:rPr>
        <w:t xml:space="preserve">Agree that Newcastle University, if it is not possible to contact a parent in the event of an emergency, may </w:t>
      </w:r>
      <w:proofErr w:type="spellStart"/>
      <w:r w:rsidRPr="4D19C508">
        <w:rPr>
          <w:rFonts w:asciiTheme="minorHAnsi" w:hAnsiTheme="minorHAnsi" w:cstheme="minorBidi"/>
          <w:sz w:val="24"/>
          <w:szCs w:val="24"/>
        </w:rPr>
        <w:t>authorise</w:t>
      </w:r>
      <w:proofErr w:type="spellEnd"/>
      <w:r w:rsidRPr="4D19C508">
        <w:rPr>
          <w:rFonts w:asciiTheme="minorHAnsi" w:hAnsiTheme="minorHAnsi" w:cstheme="minorBidi"/>
          <w:sz w:val="24"/>
          <w:szCs w:val="24"/>
        </w:rPr>
        <w:t xml:space="preserve"> emergency medical treatment, acting on medical advice in the</w:t>
      </w:r>
      <w:r w:rsidRPr="4D19C508">
        <w:rPr>
          <w:rFonts w:asciiTheme="minorHAnsi" w:hAnsiTheme="minorHAnsi" w:cstheme="minorBidi"/>
          <w:spacing w:val="-18"/>
          <w:sz w:val="24"/>
          <w:szCs w:val="24"/>
        </w:rPr>
        <w:t xml:space="preserve"> </w:t>
      </w:r>
      <w:r w:rsidRPr="4D19C508">
        <w:rPr>
          <w:rFonts w:asciiTheme="minorHAnsi" w:hAnsiTheme="minorHAnsi" w:cstheme="minorBidi"/>
          <w:sz w:val="24"/>
          <w:szCs w:val="24"/>
        </w:rPr>
        <w:t>best interests of the</w:t>
      </w:r>
      <w:r w:rsidRPr="4D19C508">
        <w:rPr>
          <w:rFonts w:asciiTheme="minorHAnsi" w:hAnsiTheme="minorHAnsi" w:cstheme="minorBidi"/>
          <w:spacing w:val="-2"/>
          <w:sz w:val="24"/>
          <w:szCs w:val="24"/>
        </w:rPr>
        <w:t xml:space="preserve"> </w:t>
      </w:r>
      <w:r w:rsidRPr="4D19C508">
        <w:rPr>
          <w:rFonts w:asciiTheme="minorHAnsi" w:hAnsiTheme="minorHAnsi" w:cstheme="minorBidi"/>
          <w:sz w:val="24"/>
          <w:szCs w:val="24"/>
        </w:rPr>
        <w:t>student.</w:t>
      </w:r>
    </w:p>
    <w:p w:rsidRPr="00CF2D5C" w:rsidR="00707929" w:rsidP="003B3671" w:rsidRDefault="00707929" w14:paraId="1E577191" w14:textId="77777777">
      <w:pPr>
        <w:pStyle w:val="BodyText"/>
        <w:spacing w:line="259" w:lineRule="auto"/>
        <w:jc w:val="both"/>
        <w:rPr>
          <w:rFonts w:asciiTheme="minorHAnsi" w:hAnsiTheme="minorHAnsi" w:cstheme="minorBidi"/>
        </w:rPr>
      </w:pPr>
    </w:p>
    <w:p w:rsidRPr="00CF2D5C" w:rsidR="00707929" w:rsidP="003B3671" w:rsidRDefault="003E38D3" w14:paraId="1BAC7B87" w14:textId="77777777">
      <w:pPr>
        <w:pStyle w:val="ListParagraph"/>
        <w:numPr>
          <w:ilvl w:val="0"/>
          <w:numId w:val="16"/>
        </w:numPr>
        <w:tabs>
          <w:tab w:val="left" w:pos="705"/>
          <w:tab w:val="left" w:pos="706"/>
        </w:tabs>
        <w:spacing w:line="259" w:lineRule="auto"/>
        <w:ind w:right="154"/>
        <w:jc w:val="both"/>
        <w:rPr>
          <w:rFonts w:asciiTheme="minorHAnsi" w:hAnsiTheme="minorHAnsi" w:cstheme="minorBidi"/>
          <w:sz w:val="24"/>
          <w:szCs w:val="24"/>
        </w:rPr>
      </w:pPr>
      <w:r w:rsidRPr="4D19C508">
        <w:rPr>
          <w:rFonts w:asciiTheme="minorHAnsi" w:hAnsiTheme="minorHAnsi" w:cstheme="minorBidi"/>
          <w:sz w:val="24"/>
          <w:szCs w:val="24"/>
        </w:rPr>
        <w:t>Accept that the University’s obligation of confidentiality is owed to the student and to nobody else. Accordingly, the University shall not divulge confidential information, for example about</w:t>
      </w:r>
      <w:r w:rsidRPr="4D19C508">
        <w:rPr>
          <w:rFonts w:asciiTheme="minorHAnsi" w:hAnsiTheme="minorHAnsi" w:cstheme="minorBidi"/>
          <w:spacing w:val="-20"/>
          <w:sz w:val="24"/>
          <w:szCs w:val="24"/>
        </w:rPr>
        <w:t xml:space="preserve"> </w:t>
      </w:r>
      <w:r w:rsidRPr="4D19C508">
        <w:rPr>
          <w:rFonts w:asciiTheme="minorHAnsi" w:hAnsiTheme="minorHAnsi" w:cstheme="minorBidi"/>
          <w:sz w:val="24"/>
          <w:szCs w:val="24"/>
        </w:rPr>
        <w:t>a student’s academic progress, to a parent or anyone else without the consent of the</w:t>
      </w:r>
      <w:r w:rsidRPr="4D19C508">
        <w:rPr>
          <w:rFonts w:asciiTheme="minorHAnsi" w:hAnsiTheme="minorHAnsi" w:cstheme="minorBidi"/>
          <w:spacing w:val="-21"/>
          <w:sz w:val="24"/>
          <w:szCs w:val="24"/>
        </w:rPr>
        <w:t xml:space="preserve"> </w:t>
      </w:r>
      <w:r w:rsidRPr="4D19C508">
        <w:rPr>
          <w:rFonts w:asciiTheme="minorHAnsi" w:hAnsiTheme="minorHAnsi" w:cstheme="minorBidi"/>
          <w:sz w:val="24"/>
          <w:szCs w:val="24"/>
        </w:rPr>
        <w:t>student.</w:t>
      </w:r>
    </w:p>
    <w:p w:rsidRPr="00CF2D5C" w:rsidR="00707929" w:rsidP="003B3671" w:rsidRDefault="00707929" w14:paraId="430BB831" w14:textId="77777777">
      <w:pPr>
        <w:pStyle w:val="BodyText"/>
        <w:spacing w:line="259" w:lineRule="auto"/>
        <w:jc w:val="both"/>
        <w:rPr>
          <w:rFonts w:asciiTheme="minorHAnsi" w:hAnsiTheme="minorHAnsi" w:cstheme="minorBidi"/>
        </w:rPr>
      </w:pPr>
    </w:p>
    <w:p w:rsidRPr="00CF2D5C" w:rsidR="00707929" w:rsidP="003B3671" w:rsidRDefault="003E38D3" w14:paraId="33A61AF3" w14:textId="77777777">
      <w:pPr>
        <w:pStyle w:val="ListParagraph"/>
        <w:numPr>
          <w:ilvl w:val="0"/>
          <w:numId w:val="16"/>
        </w:numPr>
        <w:tabs>
          <w:tab w:val="left" w:pos="705"/>
          <w:tab w:val="left" w:pos="706"/>
        </w:tabs>
        <w:spacing w:before="1" w:line="259" w:lineRule="auto"/>
        <w:jc w:val="both"/>
        <w:rPr>
          <w:rFonts w:asciiTheme="minorHAnsi" w:hAnsiTheme="minorHAnsi" w:cstheme="minorBidi"/>
          <w:sz w:val="24"/>
          <w:szCs w:val="24"/>
        </w:rPr>
      </w:pPr>
      <w:r w:rsidRPr="4D19C508">
        <w:rPr>
          <w:rFonts w:asciiTheme="minorHAnsi" w:hAnsiTheme="minorHAnsi" w:cstheme="minorBidi"/>
          <w:sz w:val="24"/>
          <w:szCs w:val="24"/>
        </w:rPr>
        <w:t>Understand that this agreement shall remain in force until the eighteenth birthday of the</w:t>
      </w:r>
      <w:r w:rsidRPr="4D19C508">
        <w:rPr>
          <w:rFonts w:asciiTheme="minorHAnsi" w:hAnsiTheme="minorHAnsi" w:cstheme="minorBidi"/>
          <w:spacing w:val="-15"/>
          <w:sz w:val="24"/>
          <w:szCs w:val="24"/>
        </w:rPr>
        <w:t xml:space="preserve"> </w:t>
      </w:r>
      <w:r w:rsidRPr="4D19C508">
        <w:rPr>
          <w:rFonts w:asciiTheme="minorHAnsi" w:hAnsiTheme="minorHAnsi" w:cstheme="minorBidi"/>
          <w:sz w:val="24"/>
          <w:szCs w:val="24"/>
        </w:rPr>
        <w:t>student.</w:t>
      </w:r>
    </w:p>
    <w:p w:rsidRPr="00CF2D5C" w:rsidR="00707929" w:rsidP="003B3671" w:rsidRDefault="00707929" w14:paraId="0664AC61" w14:textId="77777777">
      <w:pPr>
        <w:pStyle w:val="BodyText"/>
        <w:spacing w:line="259" w:lineRule="auto"/>
        <w:jc w:val="both"/>
        <w:rPr>
          <w:rFonts w:asciiTheme="minorHAnsi" w:hAnsiTheme="minorHAnsi" w:cstheme="minorHAnsi"/>
          <w:sz w:val="26"/>
        </w:rPr>
      </w:pPr>
    </w:p>
    <w:p w:rsidRPr="00CF2D5C" w:rsidR="00707929" w:rsidP="003B3671" w:rsidRDefault="00707929" w14:paraId="5F35BF62" w14:textId="77777777">
      <w:pPr>
        <w:pStyle w:val="BodyText"/>
        <w:spacing w:before="5" w:line="259" w:lineRule="auto"/>
        <w:jc w:val="both"/>
        <w:rPr>
          <w:rFonts w:asciiTheme="minorHAnsi" w:hAnsiTheme="minorHAnsi" w:cstheme="minorHAnsi"/>
          <w:sz w:val="22"/>
        </w:rPr>
      </w:pPr>
    </w:p>
    <w:p w:rsidRPr="00CF2D5C" w:rsidR="00707929" w:rsidP="4184D342" w:rsidRDefault="003E38D3" w14:paraId="2BFBEAA5" w14:textId="3CE7485F">
      <w:pPr>
        <w:pStyle w:val="Heading2"/>
        <w:spacing w:line="259" w:lineRule="auto"/>
        <w:ind w:left="0"/>
        <w:jc w:val="both"/>
        <w:rPr>
          <w:rFonts w:asciiTheme="minorHAnsi" w:hAnsiTheme="minorHAnsi" w:cstheme="minorBidi"/>
        </w:rPr>
      </w:pPr>
      <w:r w:rsidRPr="4184D342">
        <w:rPr>
          <w:rFonts w:asciiTheme="minorHAnsi" w:hAnsiTheme="minorHAnsi" w:cstheme="minorBidi"/>
        </w:rPr>
        <w:t>Signature of parent</w:t>
      </w:r>
      <w:r w:rsidRPr="4184D342" w:rsidR="37BC3ADB">
        <w:rPr>
          <w:rFonts w:asciiTheme="minorHAnsi" w:hAnsiTheme="minorHAnsi" w:cstheme="minorBidi"/>
        </w:rPr>
        <w:t>(s)</w:t>
      </w:r>
      <w:r w:rsidRPr="4184D342">
        <w:rPr>
          <w:rFonts w:asciiTheme="minorHAnsi" w:hAnsiTheme="minorHAnsi" w:cstheme="minorBidi"/>
        </w:rPr>
        <w:t xml:space="preserve"> or legal guardian</w:t>
      </w:r>
      <w:r w:rsidRPr="4184D342" w:rsidR="1C7349D6">
        <w:rPr>
          <w:rFonts w:asciiTheme="minorHAnsi" w:hAnsiTheme="minorHAnsi" w:cstheme="minorBidi"/>
        </w:rPr>
        <w:t>(s)</w:t>
      </w:r>
      <w:r w:rsidRPr="4184D342">
        <w:rPr>
          <w:rFonts w:asciiTheme="minorHAnsi" w:hAnsiTheme="minorHAnsi" w:cstheme="minorBidi"/>
        </w:rPr>
        <w:t>:</w:t>
      </w:r>
    </w:p>
    <w:p w:rsidR="4184D342" w:rsidP="4184D342" w:rsidRDefault="4184D342" w14:paraId="74A3F39B" w14:textId="523F3DB0">
      <w:pPr>
        <w:pStyle w:val="Heading2"/>
        <w:spacing w:line="259" w:lineRule="auto"/>
        <w:jc w:val="both"/>
        <w:rPr>
          <w:rFonts w:asciiTheme="minorHAnsi" w:hAnsiTheme="minorHAnsi" w:cstheme="minorBidi"/>
        </w:rPr>
      </w:pPr>
    </w:p>
    <w:p w:rsidR="46D552B3" w:rsidP="4184D342" w:rsidRDefault="46D552B3" w14:paraId="2B420E17" w14:textId="612EE835">
      <w:pPr>
        <w:pStyle w:val="ListParagraph"/>
        <w:tabs>
          <w:tab w:val="left" w:pos="705"/>
          <w:tab w:val="left" w:pos="706"/>
        </w:tabs>
        <w:spacing w:line="259" w:lineRule="auto"/>
        <w:ind w:left="0" w:firstLine="0"/>
        <w:jc w:val="both"/>
        <w:rPr>
          <w:rFonts w:asciiTheme="minorHAnsi" w:hAnsiTheme="minorHAnsi" w:cstheme="minorBidi"/>
          <w:sz w:val="24"/>
          <w:szCs w:val="24"/>
        </w:rPr>
      </w:pPr>
      <w:r w:rsidRPr="4184D342">
        <w:rPr>
          <w:rFonts w:asciiTheme="minorHAnsi" w:hAnsiTheme="minorHAnsi" w:cstheme="minorBidi"/>
          <w:b/>
          <w:bCs/>
          <w:sz w:val="24"/>
          <w:szCs w:val="24"/>
        </w:rPr>
        <w:t xml:space="preserve">Please note that both parents/guardians must sign this agreement.  In the event of the applicant only having one parent/guardian please confirm by checking this </w:t>
      </w:r>
      <w:proofErr w:type="gramStart"/>
      <w:r w:rsidRPr="4184D342">
        <w:rPr>
          <w:rFonts w:asciiTheme="minorHAnsi" w:hAnsiTheme="minorHAnsi" w:cstheme="minorBidi"/>
          <w:b/>
          <w:bCs/>
          <w:sz w:val="24"/>
          <w:szCs w:val="24"/>
        </w:rPr>
        <w:t>box</w:t>
      </w:r>
      <w:r w:rsidRPr="4184D342">
        <w:rPr>
          <w:rFonts w:asciiTheme="minorHAnsi" w:hAnsiTheme="minorHAnsi" w:cstheme="minorBidi"/>
          <w:sz w:val="24"/>
          <w:szCs w:val="24"/>
        </w:rPr>
        <w:t xml:space="preserve">  XX</w:t>
      </w:r>
      <w:proofErr w:type="gramEnd"/>
    </w:p>
    <w:p w:rsidR="4184D342" w:rsidP="4184D342" w:rsidRDefault="4184D342" w14:paraId="7DF29119" w14:textId="77777777">
      <w:pPr>
        <w:pStyle w:val="BodyText"/>
        <w:spacing w:line="259" w:lineRule="auto"/>
        <w:jc w:val="both"/>
        <w:rPr>
          <w:rFonts w:asciiTheme="minorHAnsi" w:hAnsiTheme="minorHAnsi" w:cstheme="minorBidi"/>
          <w:sz w:val="26"/>
          <w:szCs w:val="26"/>
        </w:rPr>
      </w:pPr>
    </w:p>
    <w:p w:rsidR="46D552B3" w:rsidP="4184D342" w:rsidRDefault="46D552B3" w14:paraId="6BC2C6D4" w14:textId="20B10561">
      <w:pPr>
        <w:pStyle w:val="BodyText"/>
        <w:spacing w:line="259" w:lineRule="auto"/>
        <w:ind w:left="104"/>
        <w:jc w:val="both"/>
        <w:rPr>
          <w:rFonts w:asciiTheme="minorHAnsi" w:hAnsiTheme="minorHAnsi" w:cstheme="minorBidi"/>
        </w:rPr>
      </w:pPr>
      <w:r w:rsidRPr="4184D342">
        <w:rPr>
          <w:rFonts w:asciiTheme="minorHAnsi" w:hAnsiTheme="minorHAnsi" w:cstheme="minorBidi"/>
        </w:rPr>
        <w:t>Signature 1 …………………………………………………………….</w:t>
      </w:r>
    </w:p>
    <w:p w:rsidR="4184D342" w:rsidP="4184D342" w:rsidRDefault="4184D342" w14:paraId="6FE9EB66" w14:textId="77777777">
      <w:pPr>
        <w:pStyle w:val="BodyText"/>
        <w:spacing w:line="259" w:lineRule="auto"/>
        <w:jc w:val="both"/>
        <w:rPr>
          <w:rFonts w:asciiTheme="minorHAnsi" w:hAnsiTheme="minorHAnsi" w:cstheme="minorBidi"/>
        </w:rPr>
      </w:pPr>
    </w:p>
    <w:p w:rsidR="46D552B3" w:rsidP="4184D342" w:rsidRDefault="46D552B3" w14:paraId="6DFD34E4"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Name (please print): ………………………………………………</w:t>
      </w:r>
    </w:p>
    <w:p w:rsidR="4184D342" w:rsidP="4184D342" w:rsidRDefault="4184D342" w14:paraId="574FEC05" w14:textId="77777777">
      <w:pPr>
        <w:pStyle w:val="BodyText"/>
        <w:spacing w:line="259" w:lineRule="auto"/>
        <w:jc w:val="both"/>
        <w:rPr>
          <w:rFonts w:asciiTheme="minorHAnsi" w:hAnsiTheme="minorHAnsi" w:cstheme="minorBidi"/>
        </w:rPr>
      </w:pPr>
    </w:p>
    <w:p w:rsidR="46D552B3" w:rsidP="4184D342" w:rsidRDefault="46D552B3" w14:paraId="51D8BC3D"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Relationship to applicant: …………………………………………</w:t>
      </w:r>
    </w:p>
    <w:p w:rsidR="4184D342" w:rsidP="4184D342" w:rsidRDefault="4184D342" w14:paraId="7AF245DF" w14:textId="77777777">
      <w:pPr>
        <w:pStyle w:val="BodyText"/>
        <w:spacing w:before="1" w:line="259" w:lineRule="auto"/>
        <w:jc w:val="both"/>
        <w:rPr>
          <w:rFonts w:asciiTheme="minorHAnsi" w:hAnsiTheme="minorHAnsi" w:cstheme="minorBidi"/>
        </w:rPr>
      </w:pPr>
    </w:p>
    <w:p w:rsidR="46D552B3" w:rsidP="4184D342" w:rsidRDefault="46D552B3" w14:paraId="7E87CC51"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Date: ………………………………………………………………</w:t>
      </w:r>
    </w:p>
    <w:p w:rsidR="4184D342" w:rsidP="4184D342" w:rsidRDefault="4184D342" w14:paraId="2CADA93F" w14:textId="77777777">
      <w:pPr>
        <w:spacing w:line="259" w:lineRule="auto"/>
        <w:ind w:left="104" w:right="5386"/>
        <w:jc w:val="both"/>
        <w:rPr>
          <w:rFonts w:asciiTheme="minorHAnsi" w:hAnsiTheme="minorHAnsi" w:cstheme="minorBidi"/>
          <w:i/>
          <w:iCs/>
          <w:sz w:val="24"/>
          <w:szCs w:val="24"/>
        </w:rPr>
      </w:pPr>
    </w:p>
    <w:p w:rsidR="4184D342" w:rsidP="4184D342" w:rsidRDefault="4184D342" w14:paraId="18EF613C" w14:textId="2A0A8F8C">
      <w:pPr>
        <w:spacing w:line="259" w:lineRule="auto"/>
        <w:ind w:left="104" w:right="5386"/>
        <w:jc w:val="both"/>
        <w:rPr>
          <w:rFonts w:asciiTheme="minorHAnsi" w:hAnsiTheme="minorHAnsi" w:cstheme="minorBidi"/>
          <w:i/>
          <w:iCs/>
          <w:sz w:val="24"/>
          <w:szCs w:val="24"/>
        </w:rPr>
      </w:pPr>
    </w:p>
    <w:p w:rsidR="46D552B3" w:rsidP="4184D342" w:rsidRDefault="46D552B3" w14:paraId="6D65130E" w14:textId="5924C9E9">
      <w:pPr>
        <w:pStyle w:val="BodyText"/>
        <w:spacing w:line="259" w:lineRule="auto"/>
        <w:ind w:left="104"/>
        <w:jc w:val="both"/>
        <w:rPr>
          <w:rFonts w:asciiTheme="minorHAnsi" w:hAnsiTheme="minorHAnsi" w:cstheme="minorBidi"/>
        </w:rPr>
      </w:pPr>
      <w:r w:rsidRPr="4184D342">
        <w:rPr>
          <w:rFonts w:asciiTheme="minorHAnsi" w:hAnsiTheme="minorHAnsi" w:cstheme="minorBidi"/>
        </w:rPr>
        <w:t xml:space="preserve">Signature </w:t>
      </w:r>
      <w:proofErr w:type="gramStart"/>
      <w:r w:rsidRPr="4184D342">
        <w:rPr>
          <w:rFonts w:asciiTheme="minorHAnsi" w:hAnsiTheme="minorHAnsi" w:cstheme="minorBidi"/>
        </w:rPr>
        <w:t>2  …</w:t>
      </w:r>
      <w:proofErr w:type="gramEnd"/>
      <w:r w:rsidRPr="4184D342">
        <w:rPr>
          <w:rFonts w:asciiTheme="minorHAnsi" w:hAnsiTheme="minorHAnsi" w:cstheme="minorBidi"/>
        </w:rPr>
        <w:t>………………………………………………………….</w:t>
      </w:r>
    </w:p>
    <w:p w:rsidR="4184D342" w:rsidP="4184D342" w:rsidRDefault="4184D342" w14:paraId="57141E27" w14:textId="77777777">
      <w:pPr>
        <w:pStyle w:val="BodyText"/>
        <w:spacing w:line="259" w:lineRule="auto"/>
        <w:jc w:val="both"/>
        <w:rPr>
          <w:rFonts w:asciiTheme="minorHAnsi" w:hAnsiTheme="minorHAnsi" w:cstheme="minorBidi"/>
        </w:rPr>
      </w:pPr>
    </w:p>
    <w:p w:rsidR="46D552B3" w:rsidP="4184D342" w:rsidRDefault="46D552B3" w14:paraId="2FF144EE"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Name (please print): ………………………………………………</w:t>
      </w:r>
    </w:p>
    <w:p w:rsidR="4184D342" w:rsidP="4184D342" w:rsidRDefault="4184D342" w14:paraId="2AD2AC31" w14:textId="77777777">
      <w:pPr>
        <w:pStyle w:val="BodyText"/>
        <w:spacing w:line="259" w:lineRule="auto"/>
        <w:jc w:val="both"/>
        <w:rPr>
          <w:rFonts w:asciiTheme="minorHAnsi" w:hAnsiTheme="minorHAnsi" w:cstheme="minorBidi"/>
        </w:rPr>
      </w:pPr>
    </w:p>
    <w:p w:rsidR="46D552B3" w:rsidP="4184D342" w:rsidRDefault="46D552B3" w14:paraId="6CD7785A"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Relationship to applicant: …………………………………………</w:t>
      </w:r>
    </w:p>
    <w:p w:rsidR="4184D342" w:rsidP="4184D342" w:rsidRDefault="4184D342" w14:paraId="77630C5B" w14:textId="77777777">
      <w:pPr>
        <w:pStyle w:val="BodyText"/>
        <w:spacing w:before="1" w:line="259" w:lineRule="auto"/>
        <w:jc w:val="both"/>
        <w:rPr>
          <w:rFonts w:asciiTheme="minorHAnsi" w:hAnsiTheme="minorHAnsi" w:cstheme="minorBidi"/>
        </w:rPr>
      </w:pPr>
    </w:p>
    <w:p w:rsidR="46D552B3" w:rsidP="4184D342" w:rsidRDefault="46D552B3" w14:paraId="26AAA352" w14:textId="77777777">
      <w:pPr>
        <w:pStyle w:val="BodyText"/>
        <w:spacing w:line="259" w:lineRule="auto"/>
        <w:ind w:left="104"/>
        <w:jc w:val="both"/>
        <w:rPr>
          <w:rFonts w:asciiTheme="minorHAnsi" w:hAnsiTheme="minorHAnsi" w:cstheme="minorBidi"/>
        </w:rPr>
      </w:pPr>
      <w:r w:rsidRPr="4184D342">
        <w:rPr>
          <w:rFonts w:asciiTheme="minorHAnsi" w:hAnsiTheme="minorHAnsi" w:cstheme="minorBidi"/>
        </w:rPr>
        <w:t>Date: ………………………………………………………………</w:t>
      </w:r>
    </w:p>
    <w:p w:rsidR="4184D342" w:rsidP="4184D342" w:rsidRDefault="4184D342" w14:paraId="79E54923" w14:textId="77777777">
      <w:pPr>
        <w:spacing w:line="259" w:lineRule="auto"/>
        <w:ind w:left="104" w:right="5386"/>
        <w:jc w:val="both"/>
        <w:rPr>
          <w:rFonts w:asciiTheme="minorHAnsi" w:hAnsiTheme="minorHAnsi" w:cstheme="minorBidi"/>
          <w:i/>
          <w:iCs/>
          <w:sz w:val="24"/>
          <w:szCs w:val="24"/>
        </w:rPr>
      </w:pPr>
    </w:p>
    <w:p w:rsidR="4184D342" w:rsidP="4184D342" w:rsidRDefault="4184D342" w14:paraId="3CAC8FA1" w14:textId="74F2BCCD">
      <w:pPr>
        <w:spacing w:line="259" w:lineRule="auto"/>
        <w:ind w:left="104" w:right="5386"/>
        <w:jc w:val="both"/>
        <w:rPr>
          <w:rFonts w:asciiTheme="minorHAnsi" w:hAnsiTheme="minorHAnsi" w:cstheme="minorBidi"/>
          <w:i/>
          <w:iCs/>
          <w:sz w:val="24"/>
          <w:szCs w:val="24"/>
        </w:rPr>
      </w:pPr>
    </w:p>
    <w:p w:rsidR="46D552B3" w:rsidP="4184D342" w:rsidRDefault="46D552B3" w14:paraId="2C6F0E86" w14:textId="77777777">
      <w:pPr>
        <w:spacing w:line="259" w:lineRule="auto"/>
        <w:jc w:val="both"/>
        <w:rPr>
          <w:rFonts w:asciiTheme="minorHAnsi" w:hAnsiTheme="minorHAnsi" w:cstheme="minorBidi"/>
          <w:b/>
          <w:bCs/>
          <w:i/>
          <w:iCs/>
          <w:sz w:val="24"/>
          <w:szCs w:val="24"/>
        </w:rPr>
      </w:pPr>
      <w:r w:rsidRPr="4184D342">
        <w:rPr>
          <w:rFonts w:asciiTheme="minorHAnsi" w:hAnsiTheme="minorHAnsi" w:cstheme="minorBidi"/>
          <w:b/>
          <w:bCs/>
          <w:i/>
          <w:iCs/>
          <w:sz w:val="24"/>
          <w:szCs w:val="24"/>
        </w:rPr>
        <w:t>Form to be completed and submitted online</w:t>
      </w:r>
    </w:p>
    <w:p w:rsidR="4184D342" w:rsidP="4184D342" w:rsidRDefault="4184D342" w14:paraId="65DF5CE7" w14:textId="649095AC">
      <w:pPr>
        <w:pStyle w:val="Heading2"/>
        <w:spacing w:line="259" w:lineRule="auto"/>
        <w:jc w:val="both"/>
        <w:rPr>
          <w:rFonts w:asciiTheme="minorHAnsi" w:hAnsiTheme="minorHAnsi" w:cstheme="minorBidi"/>
        </w:rPr>
      </w:pPr>
    </w:p>
    <w:p w:rsidRPr="00CF2D5C" w:rsidR="00707929" w:rsidP="003B3671" w:rsidRDefault="00707929" w14:paraId="7A657FD3" w14:textId="77777777">
      <w:pPr>
        <w:pStyle w:val="BodyText"/>
        <w:spacing w:before="7" w:line="259" w:lineRule="auto"/>
        <w:jc w:val="both"/>
        <w:rPr>
          <w:rFonts w:asciiTheme="minorHAnsi" w:hAnsiTheme="minorHAnsi" w:cstheme="minorHAnsi"/>
          <w:b/>
          <w:sz w:val="23"/>
        </w:rPr>
      </w:pPr>
    </w:p>
    <w:p w:rsidR="008D6F93" w:rsidP="003B3671" w:rsidRDefault="008D6F93" w14:paraId="1A202BE9" w14:textId="77777777">
      <w:pPr>
        <w:spacing w:line="259" w:lineRule="auto"/>
        <w:jc w:val="both"/>
        <w:rPr>
          <w:rFonts w:asciiTheme="minorHAnsi" w:hAnsiTheme="minorHAnsi" w:cstheme="minorHAnsi"/>
          <w:b/>
          <w:bCs/>
          <w:i/>
          <w:iCs/>
          <w:sz w:val="24"/>
        </w:rPr>
      </w:pPr>
    </w:p>
    <w:p w:rsidR="008D6F93" w:rsidP="003B3671" w:rsidRDefault="008D6F93" w14:paraId="65F21300" w14:textId="77777777">
      <w:pPr>
        <w:spacing w:line="259" w:lineRule="auto"/>
        <w:jc w:val="both"/>
        <w:rPr>
          <w:rFonts w:asciiTheme="minorHAnsi" w:hAnsiTheme="minorHAnsi" w:cstheme="minorHAnsi"/>
          <w:b/>
          <w:bCs/>
          <w:i/>
          <w:iCs/>
          <w:sz w:val="24"/>
        </w:rPr>
      </w:pPr>
    </w:p>
    <w:p w:rsidR="008D6F93" w:rsidP="003B3671" w:rsidRDefault="008D6F93" w14:paraId="488FF97B" w14:textId="77777777">
      <w:pPr>
        <w:spacing w:line="259" w:lineRule="auto"/>
        <w:jc w:val="both"/>
        <w:rPr>
          <w:rFonts w:asciiTheme="minorHAnsi" w:hAnsiTheme="minorHAnsi" w:cstheme="minorHAnsi"/>
          <w:b/>
          <w:bCs/>
          <w:i/>
          <w:iCs/>
          <w:sz w:val="24"/>
        </w:rPr>
      </w:pPr>
    </w:p>
    <w:p w:rsidR="008D6F93" w:rsidP="003B3671" w:rsidRDefault="008D6F93" w14:paraId="27A8715A" w14:textId="77777777">
      <w:pPr>
        <w:spacing w:line="259" w:lineRule="auto"/>
        <w:jc w:val="both"/>
        <w:rPr>
          <w:rFonts w:asciiTheme="minorHAnsi" w:hAnsiTheme="minorHAnsi" w:cstheme="minorHAnsi"/>
          <w:b/>
          <w:bCs/>
          <w:i/>
          <w:iCs/>
          <w:sz w:val="24"/>
        </w:rPr>
      </w:pPr>
    </w:p>
    <w:p w:rsidR="008D6F93" w:rsidP="003B3671" w:rsidRDefault="008D6F93" w14:paraId="24C64E43" w14:textId="77777777">
      <w:pPr>
        <w:spacing w:line="259" w:lineRule="auto"/>
        <w:jc w:val="both"/>
        <w:rPr>
          <w:rFonts w:asciiTheme="minorHAnsi" w:hAnsiTheme="minorHAnsi" w:cstheme="minorHAnsi"/>
          <w:b/>
          <w:bCs/>
          <w:i/>
          <w:iCs/>
          <w:sz w:val="24"/>
        </w:rPr>
      </w:pPr>
    </w:p>
    <w:p w:rsidR="008D6F93" w:rsidP="003B3671" w:rsidRDefault="008D6F93" w14:paraId="54B78552" w14:textId="77777777">
      <w:pPr>
        <w:spacing w:line="259" w:lineRule="auto"/>
        <w:jc w:val="both"/>
        <w:rPr>
          <w:rFonts w:asciiTheme="minorHAnsi" w:hAnsiTheme="minorHAnsi" w:cstheme="minorHAnsi"/>
          <w:b/>
          <w:bCs/>
          <w:i/>
          <w:iCs/>
          <w:sz w:val="24"/>
        </w:rPr>
      </w:pPr>
    </w:p>
    <w:p w:rsidR="008D6F93" w:rsidP="003B3671" w:rsidRDefault="008D6F93" w14:paraId="6DE03234" w14:textId="77777777">
      <w:pPr>
        <w:spacing w:line="259" w:lineRule="auto"/>
        <w:jc w:val="both"/>
        <w:rPr>
          <w:rFonts w:asciiTheme="minorHAnsi" w:hAnsiTheme="minorHAnsi" w:cstheme="minorHAnsi"/>
          <w:b/>
          <w:bCs/>
          <w:i/>
          <w:iCs/>
          <w:sz w:val="24"/>
        </w:rPr>
      </w:pPr>
    </w:p>
    <w:p w:rsidR="008D6F93" w:rsidP="003B3671" w:rsidRDefault="008D6F93" w14:paraId="20696331" w14:textId="77777777">
      <w:pPr>
        <w:spacing w:line="259" w:lineRule="auto"/>
        <w:jc w:val="both"/>
        <w:rPr>
          <w:rFonts w:asciiTheme="minorHAnsi" w:hAnsiTheme="minorHAnsi" w:cstheme="minorHAnsi"/>
          <w:b/>
          <w:bCs/>
          <w:i/>
          <w:iCs/>
          <w:sz w:val="24"/>
        </w:rPr>
      </w:pPr>
    </w:p>
    <w:p w:rsidR="008D6F93" w:rsidP="003B3671" w:rsidRDefault="008D6F93" w14:paraId="0A893BF1" w14:textId="77777777">
      <w:pPr>
        <w:spacing w:line="259" w:lineRule="auto"/>
        <w:jc w:val="both"/>
        <w:rPr>
          <w:rFonts w:asciiTheme="minorHAnsi" w:hAnsiTheme="minorHAnsi" w:cstheme="minorHAnsi"/>
          <w:b/>
          <w:bCs/>
          <w:i/>
          <w:iCs/>
          <w:sz w:val="24"/>
        </w:rPr>
      </w:pPr>
    </w:p>
    <w:p w:rsidR="008D6F93" w:rsidP="003B3671" w:rsidRDefault="008D6F93" w14:paraId="54C80D9B" w14:textId="77777777">
      <w:pPr>
        <w:spacing w:line="259" w:lineRule="auto"/>
        <w:jc w:val="both"/>
        <w:rPr>
          <w:rFonts w:asciiTheme="minorHAnsi" w:hAnsiTheme="minorHAnsi" w:cstheme="minorHAnsi"/>
          <w:b/>
          <w:bCs/>
          <w:i/>
          <w:iCs/>
          <w:sz w:val="24"/>
        </w:rPr>
      </w:pPr>
    </w:p>
    <w:p w:rsidR="008D6F93" w:rsidP="008D6F93" w:rsidRDefault="008D6F93" w14:paraId="772423E6" w14:textId="77777777">
      <w:pPr>
        <w:pStyle w:val="BodyText"/>
        <w:spacing w:before="9"/>
        <w:rPr>
          <w:rFonts w:asciiTheme="minorHAnsi" w:hAnsiTheme="minorHAnsi" w:eastAsiaTheme="minorEastAsia" w:cstheme="minorBidi"/>
          <w:b/>
          <w:bCs/>
        </w:rPr>
      </w:pPr>
      <w:r>
        <w:rPr>
          <w:rFonts w:asciiTheme="minorHAnsi" w:hAnsiTheme="minorHAnsi" w:eastAsiaTheme="minorEastAsia" w:cstheme="minorBidi"/>
          <w:b/>
          <w:bCs/>
        </w:rPr>
        <w:t>Document control:</w:t>
      </w:r>
    </w:p>
    <w:p w:rsidR="008D6F93" w:rsidP="008D6F93" w:rsidRDefault="008D6F93" w14:paraId="40821522" w14:textId="77777777">
      <w:pPr>
        <w:pStyle w:val="BodyText"/>
        <w:spacing w:before="9"/>
        <w:jc w:val="right"/>
        <w:rPr>
          <w:rFonts w:asciiTheme="minorHAnsi" w:hAnsiTheme="minorHAnsi" w:eastAsiaTheme="minorEastAsia" w:cstheme="minorBid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105"/>
        <w:gridCol w:w="6630"/>
      </w:tblGrid>
      <w:tr w:rsidR="008D6F93" w:rsidTr="384F1CDA" w14:paraId="7578F9EE" w14:textId="77777777">
        <w:trPr>
          <w:trHeight w:val="300"/>
        </w:trPr>
        <w:tc>
          <w:tcPr>
            <w:tcW w:w="3105" w:type="dxa"/>
            <w:tcBorders>
              <w:top w:val="single" w:color="auto" w:sz="6" w:space="0"/>
              <w:left w:val="single" w:color="auto"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59718674"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Date approved:</w:t>
            </w:r>
          </w:p>
        </w:tc>
        <w:tc>
          <w:tcPr>
            <w:tcW w:w="6630" w:type="dxa"/>
            <w:tcBorders>
              <w:top w:val="single" w:color="auto" w:sz="6" w:space="0"/>
              <w:left w:val="single" w:color="000000" w:themeColor="text1" w:sz="4" w:space="0"/>
              <w:bottom w:val="single" w:color="000000" w:themeColor="text1" w:sz="4" w:space="0"/>
              <w:right w:val="single" w:color="auto" w:sz="6" w:space="0"/>
            </w:tcBorders>
            <w:tcMar>
              <w:top w:w="0" w:type="dxa"/>
              <w:left w:w="105" w:type="dxa"/>
              <w:bottom w:w="0" w:type="dxa"/>
              <w:right w:w="105" w:type="dxa"/>
            </w:tcMar>
          </w:tcPr>
          <w:p w:rsidR="008D6F93" w:rsidRDefault="008D6F93" w14:paraId="733FE675" w14:textId="40593F79">
            <w:pPr>
              <w:rPr>
                <w:rFonts w:ascii="Calibri" w:hAnsi="Calibri" w:eastAsia="Calibri" w:cs="Calibri"/>
                <w:color w:val="000000" w:themeColor="text1"/>
                <w:sz w:val="24"/>
                <w:szCs w:val="24"/>
              </w:rPr>
            </w:pPr>
            <w:r w:rsidRPr="384F1CDA" w:rsidR="21F0D4B1">
              <w:rPr>
                <w:rFonts w:ascii="Calibri" w:hAnsi="Calibri" w:eastAsia="Calibri" w:cs="Calibri"/>
                <w:color w:val="000000" w:themeColor="text1" w:themeTint="FF" w:themeShade="FF"/>
                <w:sz w:val="24"/>
                <w:szCs w:val="24"/>
              </w:rPr>
              <w:t>April 2025</w:t>
            </w:r>
          </w:p>
        </w:tc>
      </w:tr>
      <w:tr w:rsidR="008D6F93" w:rsidTr="384F1CDA" w14:paraId="6A481108"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3D19212A"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Approving body:</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081A0BEC"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Student Recruitment Management Group</w:t>
            </w:r>
          </w:p>
        </w:tc>
      </w:tr>
      <w:tr w:rsidR="008D6F93" w:rsidTr="384F1CDA" w14:paraId="3F092EE3"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69C257DD"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Version:</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5FB1B211" w14:textId="506D38B4">
            <w:pPr>
              <w:pStyle w:val="BodyText"/>
              <w:rPr>
                <w:rFonts w:ascii="Calibri" w:hAnsi="Calibri" w:eastAsia="Calibri" w:cs="Calibri"/>
                <w:color w:val="000000" w:themeColor="text1"/>
              </w:rPr>
            </w:pPr>
            <w:r w:rsidRPr="384F1CDA" w:rsidR="008D6F93">
              <w:rPr>
                <w:rFonts w:ascii="Calibri" w:hAnsi="Calibri" w:eastAsia="Calibri" w:cs="Calibri"/>
                <w:color w:val="000000" w:themeColor="text1" w:themeTint="FF" w:themeShade="FF"/>
                <w:lang w:val="en-GB"/>
              </w:rPr>
              <w:t xml:space="preserve">Version </w:t>
            </w:r>
            <w:r w:rsidRPr="384F1CDA" w:rsidR="2AFC2ABC">
              <w:rPr>
                <w:rFonts w:ascii="Calibri" w:hAnsi="Calibri" w:eastAsia="Calibri" w:cs="Calibri"/>
                <w:color w:val="000000" w:themeColor="text1" w:themeTint="FF" w:themeShade="FF"/>
                <w:lang w:val="en-GB"/>
              </w:rPr>
              <w:t>2</w:t>
            </w:r>
          </w:p>
        </w:tc>
      </w:tr>
      <w:tr w:rsidR="008D6F93" w:rsidTr="384F1CDA" w14:paraId="57FABF38"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5E5885D7"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Previous review date:</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05137EF9" w14:textId="1DA64843">
            <w:pPr>
              <w:pStyle w:val="BodyText"/>
              <w:rPr>
                <w:rFonts w:ascii="Calibri" w:hAnsi="Calibri" w:eastAsia="Calibri" w:cs="Calibri"/>
                <w:color w:val="000000" w:themeColor="text1"/>
              </w:rPr>
            </w:pPr>
            <w:r w:rsidRPr="384F1CDA" w:rsidR="008D6F93">
              <w:rPr>
                <w:rFonts w:ascii="Calibri" w:hAnsi="Calibri" w:eastAsia="Calibri" w:cs="Calibri"/>
                <w:color w:val="000000" w:themeColor="text1" w:themeTint="FF" w:themeShade="FF"/>
                <w:lang w:val="en-GB"/>
              </w:rPr>
              <w:t>Ma</w:t>
            </w:r>
            <w:r w:rsidRPr="384F1CDA" w:rsidR="1E1E8657">
              <w:rPr>
                <w:rFonts w:ascii="Calibri" w:hAnsi="Calibri" w:eastAsia="Calibri" w:cs="Calibri"/>
                <w:color w:val="000000" w:themeColor="text1" w:themeTint="FF" w:themeShade="FF"/>
                <w:lang w:val="en-GB"/>
              </w:rPr>
              <w:t>rch</w:t>
            </w:r>
            <w:r w:rsidRPr="384F1CDA" w:rsidR="008D6F93">
              <w:rPr>
                <w:rFonts w:ascii="Calibri" w:hAnsi="Calibri" w:eastAsia="Calibri" w:cs="Calibri"/>
                <w:color w:val="000000" w:themeColor="text1" w:themeTint="FF" w:themeShade="FF"/>
                <w:lang w:val="en-GB"/>
              </w:rPr>
              <w:t xml:space="preserve"> 202</w:t>
            </w:r>
            <w:r w:rsidRPr="384F1CDA" w:rsidR="643AA75C">
              <w:rPr>
                <w:rFonts w:ascii="Calibri" w:hAnsi="Calibri" w:eastAsia="Calibri" w:cs="Calibri"/>
                <w:color w:val="000000" w:themeColor="text1" w:themeTint="FF" w:themeShade="FF"/>
                <w:lang w:val="en-GB"/>
              </w:rPr>
              <w:t>5</w:t>
            </w:r>
          </w:p>
        </w:tc>
      </w:tr>
      <w:tr w:rsidR="008D6F93" w:rsidTr="384F1CDA" w14:paraId="48321846"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498699FD"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Next review date:</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4BCE6629" w14:textId="1B4504A2">
            <w:pPr>
              <w:pStyle w:val="BodyText"/>
              <w:rPr>
                <w:rFonts w:ascii="Calibri" w:hAnsi="Calibri" w:eastAsia="Calibri" w:cs="Calibri"/>
                <w:color w:val="000000" w:themeColor="text1"/>
              </w:rPr>
            </w:pPr>
            <w:r w:rsidRPr="384F1CDA" w:rsidR="49EF34D9">
              <w:rPr>
                <w:rFonts w:ascii="Calibri" w:hAnsi="Calibri" w:eastAsia="Calibri" w:cs="Calibri"/>
                <w:color w:val="000000" w:themeColor="text1" w:themeTint="FF" w:themeShade="FF"/>
                <w:lang w:val="en-GB"/>
              </w:rPr>
              <w:t>March</w:t>
            </w:r>
            <w:r w:rsidRPr="384F1CDA" w:rsidR="008D6F93">
              <w:rPr>
                <w:rFonts w:ascii="Calibri" w:hAnsi="Calibri" w:eastAsia="Calibri" w:cs="Calibri"/>
                <w:color w:val="000000" w:themeColor="text1" w:themeTint="FF" w:themeShade="FF"/>
                <w:lang w:val="en-GB"/>
              </w:rPr>
              <w:t xml:space="preserve"> 202</w:t>
            </w:r>
            <w:r w:rsidRPr="384F1CDA" w:rsidR="43EA54AB">
              <w:rPr>
                <w:rFonts w:ascii="Calibri" w:hAnsi="Calibri" w:eastAsia="Calibri" w:cs="Calibri"/>
                <w:color w:val="000000" w:themeColor="text1" w:themeTint="FF" w:themeShade="FF"/>
                <w:lang w:val="en-GB"/>
              </w:rPr>
              <w:t>6</w:t>
            </w:r>
          </w:p>
        </w:tc>
      </w:tr>
      <w:tr w:rsidR="008D6F93" w:rsidTr="384F1CDA" w14:paraId="3E37B380"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44DA060D"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Related Policies:</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7B270BA4" w14:textId="77777777">
            <w:pPr>
              <w:tabs>
                <w:tab w:val="left" w:pos="686"/>
              </w:tabs>
              <w:spacing w:before="1"/>
              <w:ind w:right="227"/>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Admissions Policy</w:t>
            </w:r>
          </w:p>
          <w:p w:rsidR="008D6F93" w:rsidRDefault="008D6F93" w14:paraId="117F05A2" w14:textId="1F8005AA">
            <w:pPr>
              <w:tabs>
                <w:tab w:val="left" w:pos="686"/>
              </w:tabs>
              <w:spacing w:before="1"/>
              <w:ind w:right="227"/>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Criminal Convictions Policy</w:t>
            </w:r>
          </w:p>
          <w:p w:rsidR="008D6F93" w:rsidRDefault="008D6F93" w14:paraId="4691E728" w14:textId="549C769B">
            <w:pPr>
              <w:tabs>
                <w:tab w:val="left" w:pos="686"/>
              </w:tabs>
              <w:spacing w:before="1"/>
              <w:ind w:right="227"/>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MBBS Admissions Policy</w:t>
            </w:r>
          </w:p>
          <w:p w:rsidR="008D6F93" w:rsidRDefault="008D6F93" w14:paraId="665DCE62" w14:textId="77777777">
            <w:pPr>
              <w:keepLines/>
              <w:tabs>
                <w:tab w:val="left" w:pos="686"/>
              </w:tabs>
              <w:spacing w:before="1"/>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School of Dental Sciences Admissions Policy</w:t>
            </w:r>
          </w:p>
          <w:p w:rsidR="008D6F93" w:rsidRDefault="008D6F93" w14:paraId="37C3722C" w14:textId="77777777">
            <w:pPr>
              <w:keepLines/>
              <w:tabs>
                <w:tab w:val="left" w:pos="686"/>
              </w:tabs>
              <w:spacing w:before="1"/>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Contextual Admissions</w:t>
            </w:r>
          </w:p>
          <w:p w:rsidR="008D6F93" w:rsidRDefault="008D6F93" w14:paraId="5FFFE364" w14:textId="77777777">
            <w:pPr>
              <w:keepLines/>
              <w:tabs>
                <w:tab w:val="left" w:pos="686"/>
              </w:tabs>
              <w:spacing w:before="1"/>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Deposit Refund Policy</w:t>
            </w:r>
          </w:p>
          <w:p w:rsidR="008D6F93" w:rsidRDefault="008D6F93" w14:paraId="76C35242" w14:textId="77777777">
            <w:pPr>
              <w:keepLines/>
              <w:tabs>
                <w:tab w:val="left" w:pos="686"/>
              </w:tabs>
              <w:spacing w:before="1"/>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English Language Policy</w:t>
            </w:r>
          </w:p>
        </w:tc>
      </w:tr>
      <w:tr w:rsidR="008D6F93" w:rsidTr="384F1CDA" w14:paraId="6D05CDC4" w14:textId="77777777">
        <w:trPr>
          <w:trHeight w:val="300"/>
        </w:trPr>
        <w:tc>
          <w:tcPr>
            <w:tcW w:w="3105" w:type="dxa"/>
            <w:tcBorders>
              <w:top w:val="single" w:color="000000" w:themeColor="text1" w:sz="4" w:space="0"/>
              <w:left w:val="single" w:color="000000" w:themeColor="text1" w:sz="6" w:space="0"/>
              <w:bottom w:val="single" w:color="000000" w:themeColor="text1" w:sz="4" w:space="0"/>
              <w:right w:val="single" w:color="000000" w:themeColor="text1" w:sz="4" w:space="0"/>
            </w:tcBorders>
            <w:tcMar>
              <w:top w:w="0" w:type="dxa"/>
              <w:left w:w="105" w:type="dxa"/>
              <w:bottom w:w="0" w:type="dxa"/>
              <w:right w:w="105" w:type="dxa"/>
            </w:tcMar>
            <w:hideMark/>
          </w:tcPr>
          <w:p w:rsidR="008D6F93" w:rsidRDefault="008D6F93" w14:paraId="79EE0359"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Related Procedure and Guidance:</w:t>
            </w:r>
          </w:p>
        </w:tc>
        <w:tc>
          <w:tcPr>
            <w:tcW w:w="663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105" w:type="dxa"/>
              <w:bottom w:w="0" w:type="dxa"/>
              <w:right w:w="105" w:type="dxa"/>
            </w:tcMar>
            <w:hideMark/>
          </w:tcPr>
          <w:p w:rsidR="008D6F93" w:rsidRDefault="008D6F93" w14:paraId="3B0362F8" w14:textId="77777777">
            <w:pPr>
              <w:pStyle w:val="BodyText"/>
              <w:rPr>
                <w:rFonts w:ascii="Calibri" w:hAnsi="Calibri" w:eastAsia="Calibri" w:cs="Calibri"/>
                <w:color w:val="000000" w:themeColor="text1"/>
                <w:lang w:val="en-GB"/>
              </w:rPr>
            </w:pPr>
            <w:r>
              <w:rPr>
                <w:rFonts w:ascii="Calibri" w:hAnsi="Calibri" w:eastAsia="Calibri" w:cs="Calibri"/>
                <w:color w:val="000000" w:themeColor="text1"/>
                <w:lang w:val="en-GB"/>
              </w:rPr>
              <w:t>Criminal Convictions Declaration Process</w:t>
            </w:r>
          </w:p>
          <w:p w:rsidR="008D6F93" w:rsidRDefault="008D6F93" w14:paraId="0BF8A4D4"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Under 18 Process</w:t>
            </w:r>
          </w:p>
          <w:p w:rsidR="008D6F93" w:rsidRDefault="008D6F93" w14:paraId="5CD81F99" w14:textId="77777777">
            <w:pPr>
              <w:tabs>
                <w:tab w:val="left" w:pos="686"/>
              </w:tabs>
              <w:spacing w:before="1"/>
              <w:ind w:right="227"/>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Admissions Appeals and Complaints Procedure</w:t>
            </w:r>
          </w:p>
          <w:p w:rsidR="008D6F93" w:rsidRDefault="008D6F93" w14:paraId="6A410E77" w14:textId="77777777">
            <w:pPr>
              <w:tabs>
                <w:tab w:val="left" w:pos="686"/>
              </w:tabs>
              <w:spacing w:before="1"/>
              <w:ind w:right="227"/>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Good Practice Applicant Feedback Procedure</w:t>
            </w:r>
          </w:p>
          <w:p w:rsidR="008D6F93" w:rsidRDefault="008D6F93" w14:paraId="5CD4DBEC" w14:textId="77777777">
            <w:pPr>
              <w:pStyle w:val="BodyText"/>
              <w:rPr>
                <w:rFonts w:ascii="Calibri" w:hAnsi="Calibri" w:eastAsia="Calibri" w:cs="Calibri"/>
                <w:color w:val="000000" w:themeColor="text1"/>
                <w:lang w:val="en-GB"/>
              </w:rPr>
            </w:pPr>
            <w:r>
              <w:rPr>
                <w:rFonts w:ascii="Calibri" w:hAnsi="Calibri" w:eastAsia="Calibri" w:cs="Calibri"/>
                <w:color w:val="000000" w:themeColor="text1"/>
                <w:lang w:val="en-GB"/>
              </w:rPr>
              <w:t>Admissions Fraud Procedure: detection, reporting and response process</w:t>
            </w:r>
          </w:p>
        </w:tc>
      </w:tr>
      <w:tr w:rsidR="008D6F93" w:rsidTr="384F1CDA" w14:paraId="4639C7AE" w14:textId="77777777">
        <w:trPr>
          <w:trHeight w:val="300"/>
        </w:trPr>
        <w:tc>
          <w:tcPr>
            <w:tcW w:w="3105" w:type="dxa"/>
            <w:tcBorders>
              <w:top w:val="single" w:color="000000" w:themeColor="text1" w:sz="4" w:space="0"/>
              <w:left w:val="single" w:color="auto" w:sz="6" w:space="0"/>
              <w:bottom w:val="single" w:color="auto" w:sz="6" w:space="0"/>
              <w:right w:val="single" w:color="000000" w:themeColor="text1" w:sz="4" w:space="0"/>
            </w:tcBorders>
            <w:tcMar>
              <w:top w:w="0" w:type="dxa"/>
              <w:left w:w="105" w:type="dxa"/>
              <w:bottom w:w="0" w:type="dxa"/>
              <w:right w:w="105" w:type="dxa"/>
            </w:tcMar>
            <w:hideMark/>
          </w:tcPr>
          <w:p w:rsidR="008D6F93" w:rsidRDefault="008D6F93" w14:paraId="12B3BAA9" w14:textId="77777777">
            <w:pPr>
              <w:pStyle w:val="BodyText"/>
              <w:rPr>
                <w:rFonts w:ascii="Calibri" w:hAnsi="Calibri" w:eastAsia="Calibri" w:cs="Calibri"/>
                <w:color w:val="000000" w:themeColor="text1"/>
              </w:rPr>
            </w:pPr>
            <w:r>
              <w:rPr>
                <w:rFonts w:ascii="Calibri" w:hAnsi="Calibri" w:eastAsia="Calibri" w:cs="Calibri"/>
                <w:color w:val="000000" w:themeColor="text1"/>
                <w:lang w:val="en-GB"/>
              </w:rPr>
              <w:t>Lead contact:</w:t>
            </w:r>
          </w:p>
        </w:tc>
        <w:tc>
          <w:tcPr>
            <w:tcW w:w="6630" w:type="dxa"/>
            <w:tcBorders>
              <w:top w:val="single" w:color="000000" w:themeColor="text1" w:sz="4" w:space="0"/>
              <w:left w:val="single" w:color="000000" w:themeColor="text1" w:sz="4" w:space="0"/>
              <w:bottom w:val="single" w:color="auto" w:sz="6" w:space="0"/>
              <w:right w:val="single" w:color="auto" w:sz="6" w:space="0"/>
            </w:tcBorders>
            <w:tcMar>
              <w:top w:w="0" w:type="dxa"/>
              <w:left w:w="105" w:type="dxa"/>
              <w:bottom w:w="0" w:type="dxa"/>
              <w:right w:w="105" w:type="dxa"/>
            </w:tcMar>
            <w:hideMark/>
          </w:tcPr>
          <w:p w:rsidR="008D6F93" w:rsidRDefault="008D6F93" w14:paraId="140CB2F3" w14:textId="77777777">
            <w:pPr>
              <w:pStyle w:val="BodyText"/>
              <w:spacing w:line="256" w:lineRule="auto"/>
              <w:rPr>
                <w:sz w:val="23"/>
                <w:szCs w:val="23"/>
                <w:lang w:val="en-GB"/>
              </w:rPr>
            </w:pPr>
            <w:r>
              <w:rPr>
                <w:rFonts w:ascii="Calibri" w:hAnsi="Calibri" w:eastAsia="Calibri" w:cs="Calibri"/>
                <w:color w:val="000000" w:themeColor="text1"/>
                <w:lang w:val="en-GB"/>
              </w:rPr>
              <w:t>Annie Shuker, Deputy Director Recruitment and Admissions</w:t>
            </w:r>
          </w:p>
        </w:tc>
      </w:tr>
    </w:tbl>
    <w:p w:rsidRPr="00CF2D5C" w:rsidR="008D6F93" w:rsidP="003B3671" w:rsidRDefault="008D6F93" w14:paraId="4680AB9C" w14:textId="77777777">
      <w:pPr>
        <w:spacing w:line="259" w:lineRule="auto"/>
        <w:jc w:val="both"/>
        <w:rPr>
          <w:rFonts w:asciiTheme="minorHAnsi" w:hAnsiTheme="minorHAnsi" w:cstheme="minorHAnsi"/>
        </w:rPr>
      </w:pPr>
    </w:p>
    <w:sectPr w:rsidRPr="00CF2D5C" w:rsidR="008D6F93">
      <w:headerReference w:type="default" r:id="rId19"/>
      <w:pgSz w:w="11910" w:h="16840" w:orient="portrait"/>
      <w:pgMar w:top="980" w:right="860" w:bottom="1240" w:left="8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383" w:rsidRDefault="00DC6383" w14:paraId="2DEED958" w14:textId="77777777">
      <w:r>
        <w:separator/>
      </w:r>
    </w:p>
  </w:endnote>
  <w:endnote w:type="continuationSeparator" w:id="0">
    <w:p w:rsidR="00DC6383" w:rsidRDefault="00DC6383" w14:paraId="1B649A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31889"/>
      <w:docPartObj>
        <w:docPartGallery w:val="Page Numbers (Bottom of Page)"/>
        <w:docPartUnique/>
      </w:docPartObj>
    </w:sdtPr>
    <w:sdtEndPr>
      <w:rPr>
        <w:noProof/>
      </w:rPr>
    </w:sdtEndPr>
    <w:sdtContent>
      <w:p w:rsidR="00D46803" w:rsidRDefault="00D46803" w14:paraId="706AB32E" w14:textId="55A64D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6803" w:rsidRDefault="00D46803" w14:paraId="339ECA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383" w:rsidRDefault="00DC6383" w14:paraId="6CAE68DB" w14:textId="77777777">
      <w:r>
        <w:separator/>
      </w:r>
    </w:p>
  </w:footnote>
  <w:footnote w:type="continuationSeparator" w:id="0">
    <w:p w:rsidR="00DC6383" w:rsidRDefault="00DC6383" w14:paraId="7581771F" w14:textId="77777777">
      <w:r>
        <w:continuationSeparator/>
      </w:r>
    </w:p>
  </w:footnote>
  <w:footnote w:id="1">
    <w:p w:rsidRPr="00EE16EE" w:rsidR="00EE16EE" w:rsidRDefault="00EE16EE" w14:paraId="215470E6" w14:textId="6ADA15B7">
      <w:pPr>
        <w:pStyle w:val="FootnoteText"/>
        <w:rPr>
          <w:lang w:val="en-GB"/>
        </w:rPr>
      </w:pPr>
      <w:r>
        <w:rPr>
          <w:rStyle w:val="FootnoteReference"/>
        </w:rPr>
        <w:footnoteRef/>
      </w:r>
      <w:r>
        <w:t xml:space="preserve"> </w:t>
      </w:r>
      <w:r w:rsidRPr="003B3671">
        <w:rPr>
          <w:rFonts w:ascii="Calibri" w:hAnsi="Calibri" w:eastAsia="Calibri" w:cs="Calibri"/>
        </w:rPr>
        <w:t>All references to ‘parent(s)’ in this document are intended also to cover legal guardians and any other person or body having parental responsibility.</w:t>
      </w:r>
    </w:p>
  </w:footnote>
  <w:footnote w:id="2">
    <w:p w:rsidRPr="003B3671" w:rsidR="00EE16EE" w:rsidP="00EE16EE" w:rsidRDefault="00EE16EE" w14:paraId="7BA116F1" w14:textId="77777777">
      <w:pPr>
        <w:spacing w:line="259" w:lineRule="auto"/>
        <w:ind w:right="457"/>
        <w:jc w:val="both"/>
        <w:rPr>
          <w:rFonts w:asciiTheme="minorHAnsi" w:hAnsiTheme="minorHAnsi" w:eastAsiaTheme="minorEastAsia" w:cstheme="minorBidi"/>
          <w:sz w:val="20"/>
          <w:szCs w:val="20"/>
        </w:rPr>
      </w:pPr>
      <w:r>
        <w:rPr>
          <w:rStyle w:val="FootnoteReference"/>
        </w:rPr>
        <w:footnoteRef/>
      </w:r>
      <w:r>
        <w:t xml:space="preserve"> </w:t>
      </w:r>
      <w:r w:rsidRPr="003B3671">
        <w:rPr>
          <w:rFonts w:ascii="Calibri" w:hAnsi="Calibri" w:eastAsia="Calibri" w:cs="Calibri"/>
          <w:sz w:val="20"/>
          <w:szCs w:val="20"/>
        </w:rPr>
        <w:t>‘Admissions Service’ is used in this document to refer to the central Admissions Services, including those in the Faculty of Medical Sciences that deal with applications to that Faculty.</w:t>
      </w:r>
    </w:p>
    <w:p w:rsidRPr="00EE16EE" w:rsidR="00EE16EE" w:rsidRDefault="00EE16EE" w14:paraId="3E6C397C" w14:textId="6DFA14C8">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329D1606" w:rsidTr="329D1606" w14:paraId="10343929" w14:textId="77777777">
      <w:tc>
        <w:tcPr>
          <w:tcW w:w="3395" w:type="dxa"/>
        </w:tcPr>
        <w:p w:rsidR="329D1606" w:rsidP="329D1606" w:rsidRDefault="329D1606" w14:paraId="608CB0B8" w14:textId="010BA2E4">
          <w:pPr>
            <w:pStyle w:val="Header"/>
            <w:ind w:left="-115"/>
          </w:pPr>
        </w:p>
      </w:tc>
      <w:tc>
        <w:tcPr>
          <w:tcW w:w="3395" w:type="dxa"/>
        </w:tcPr>
        <w:p w:rsidR="329D1606" w:rsidP="329D1606" w:rsidRDefault="329D1606" w14:paraId="20B8589D" w14:textId="327844FB">
          <w:pPr>
            <w:pStyle w:val="Header"/>
            <w:jc w:val="center"/>
          </w:pPr>
        </w:p>
      </w:tc>
      <w:tc>
        <w:tcPr>
          <w:tcW w:w="3395" w:type="dxa"/>
        </w:tcPr>
        <w:p w:rsidR="329D1606" w:rsidP="329D1606" w:rsidRDefault="329D1606" w14:paraId="793F7569" w14:textId="67BB2BC2">
          <w:pPr>
            <w:pStyle w:val="Header"/>
            <w:ind w:right="-115"/>
            <w:jc w:val="right"/>
          </w:pPr>
        </w:p>
      </w:tc>
    </w:tr>
  </w:tbl>
  <w:p w:rsidR="329D1606" w:rsidP="329D1606" w:rsidRDefault="329D1606" w14:paraId="778CBA1F" w14:textId="67450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329D1606" w:rsidTr="329D1606" w14:paraId="057A5EFB" w14:textId="77777777">
      <w:tc>
        <w:tcPr>
          <w:tcW w:w="3395" w:type="dxa"/>
        </w:tcPr>
        <w:p w:rsidR="329D1606" w:rsidP="329D1606" w:rsidRDefault="329D1606" w14:paraId="4C1E90AD" w14:textId="1555A0B9">
          <w:pPr>
            <w:pStyle w:val="Header"/>
            <w:ind w:left="-115"/>
          </w:pPr>
        </w:p>
      </w:tc>
      <w:tc>
        <w:tcPr>
          <w:tcW w:w="3395" w:type="dxa"/>
        </w:tcPr>
        <w:p w:rsidR="329D1606" w:rsidP="329D1606" w:rsidRDefault="329D1606" w14:paraId="39DF846E" w14:textId="71774BA6">
          <w:pPr>
            <w:pStyle w:val="Header"/>
            <w:jc w:val="center"/>
          </w:pPr>
        </w:p>
      </w:tc>
      <w:tc>
        <w:tcPr>
          <w:tcW w:w="3395" w:type="dxa"/>
        </w:tcPr>
        <w:p w:rsidR="329D1606" w:rsidP="329D1606" w:rsidRDefault="329D1606" w14:paraId="78EBAF3E" w14:textId="3468E6B4">
          <w:pPr>
            <w:pStyle w:val="Header"/>
            <w:ind w:right="-115"/>
            <w:jc w:val="right"/>
          </w:pPr>
        </w:p>
      </w:tc>
    </w:tr>
  </w:tbl>
  <w:p w:rsidR="329D1606" w:rsidP="329D1606" w:rsidRDefault="329D1606" w14:paraId="076B5D8D" w14:textId="5F4FE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329D1606" w:rsidTr="329D1606" w14:paraId="55D16EF1" w14:textId="77777777">
      <w:tc>
        <w:tcPr>
          <w:tcW w:w="3395" w:type="dxa"/>
        </w:tcPr>
        <w:p w:rsidR="329D1606" w:rsidP="329D1606" w:rsidRDefault="329D1606" w14:paraId="7A22FF12" w14:textId="29A79E0D">
          <w:pPr>
            <w:pStyle w:val="Header"/>
            <w:ind w:left="-115"/>
          </w:pPr>
        </w:p>
      </w:tc>
      <w:tc>
        <w:tcPr>
          <w:tcW w:w="3395" w:type="dxa"/>
        </w:tcPr>
        <w:p w:rsidR="329D1606" w:rsidP="329D1606" w:rsidRDefault="329D1606" w14:paraId="55B0F053" w14:textId="4C743E99">
          <w:pPr>
            <w:pStyle w:val="Header"/>
            <w:jc w:val="center"/>
          </w:pPr>
        </w:p>
      </w:tc>
      <w:tc>
        <w:tcPr>
          <w:tcW w:w="3395" w:type="dxa"/>
        </w:tcPr>
        <w:p w:rsidR="329D1606" w:rsidP="329D1606" w:rsidRDefault="329D1606" w14:paraId="2E3F0538" w14:textId="423AD22B">
          <w:pPr>
            <w:pStyle w:val="Header"/>
            <w:ind w:right="-115"/>
            <w:jc w:val="right"/>
          </w:pPr>
        </w:p>
      </w:tc>
    </w:tr>
  </w:tbl>
  <w:p w:rsidR="329D1606" w:rsidP="329D1606" w:rsidRDefault="329D1606" w14:paraId="4C410DB4" w14:textId="69D90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7F"/>
    <w:multiLevelType w:val="hybridMultilevel"/>
    <w:tmpl w:val="51B2696A"/>
    <w:lvl w:ilvl="0" w:tplc="A0F0AE10">
      <w:start w:val="1"/>
      <w:numFmt w:val="lowerRoman"/>
      <w:lvlText w:val="%1)"/>
      <w:lvlJc w:val="left"/>
      <w:pPr>
        <w:ind w:left="824" w:hanging="72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 w15:restartNumberingAfterBreak="0">
    <w:nsid w:val="00847671"/>
    <w:multiLevelType w:val="hybridMultilevel"/>
    <w:tmpl w:val="4BC8CFF6"/>
    <w:lvl w:ilvl="0" w:tplc="A8A67618">
      <w:start w:val="3"/>
      <w:numFmt w:val="decimal"/>
      <w:lvlText w:val="%1."/>
      <w:lvlJc w:val="left"/>
      <w:pPr>
        <w:ind w:left="705" w:hanging="601"/>
      </w:pPr>
      <w:rPr>
        <w:rFonts w:hint="default" w:ascii="Times New Roman" w:hAnsi="Times New Roman" w:eastAsia="Times New Roman" w:cs="Times New Roman"/>
        <w:spacing w:val="-4"/>
        <w:w w:val="99"/>
        <w:sz w:val="24"/>
        <w:szCs w:val="24"/>
      </w:rPr>
    </w:lvl>
    <w:lvl w:ilvl="1" w:tplc="07824F9C">
      <w:numFmt w:val="bullet"/>
      <w:lvlText w:val="•"/>
      <w:lvlJc w:val="left"/>
      <w:pPr>
        <w:ind w:left="1648" w:hanging="601"/>
      </w:pPr>
      <w:rPr>
        <w:rFonts w:hint="default"/>
      </w:rPr>
    </w:lvl>
    <w:lvl w:ilvl="2" w:tplc="7F820602">
      <w:numFmt w:val="bullet"/>
      <w:lvlText w:val="•"/>
      <w:lvlJc w:val="left"/>
      <w:pPr>
        <w:ind w:left="2597" w:hanging="601"/>
      </w:pPr>
      <w:rPr>
        <w:rFonts w:hint="default"/>
      </w:rPr>
    </w:lvl>
    <w:lvl w:ilvl="3" w:tplc="E8663AE2">
      <w:numFmt w:val="bullet"/>
      <w:lvlText w:val="•"/>
      <w:lvlJc w:val="left"/>
      <w:pPr>
        <w:ind w:left="3545" w:hanging="601"/>
      </w:pPr>
      <w:rPr>
        <w:rFonts w:hint="default"/>
      </w:rPr>
    </w:lvl>
    <w:lvl w:ilvl="4" w:tplc="4358DA1A">
      <w:numFmt w:val="bullet"/>
      <w:lvlText w:val="•"/>
      <w:lvlJc w:val="left"/>
      <w:pPr>
        <w:ind w:left="4494" w:hanging="601"/>
      </w:pPr>
      <w:rPr>
        <w:rFonts w:hint="default"/>
      </w:rPr>
    </w:lvl>
    <w:lvl w:ilvl="5" w:tplc="D39464F0">
      <w:numFmt w:val="bullet"/>
      <w:lvlText w:val="•"/>
      <w:lvlJc w:val="left"/>
      <w:pPr>
        <w:ind w:left="5443" w:hanging="601"/>
      </w:pPr>
      <w:rPr>
        <w:rFonts w:hint="default"/>
      </w:rPr>
    </w:lvl>
    <w:lvl w:ilvl="6" w:tplc="C7324F10">
      <w:numFmt w:val="bullet"/>
      <w:lvlText w:val="•"/>
      <w:lvlJc w:val="left"/>
      <w:pPr>
        <w:ind w:left="6391" w:hanging="601"/>
      </w:pPr>
      <w:rPr>
        <w:rFonts w:hint="default"/>
      </w:rPr>
    </w:lvl>
    <w:lvl w:ilvl="7" w:tplc="ADC84DC4">
      <w:numFmt w:val="bullet"/>
      <w:lvlText w:val="•"/>
      <w:lvlJc w:val="left"/>
      <w:pPr>
        <w:ind w:left="7340" w:hanging="601"/>
      </w:pPr>
      <w:rPr>
        <w:rFonts w:hint="default"/>
      </w:rPr>
    </w:lvl>
    <w:lvl w:ilvl="8" w:tplc="C04E0D8A">
      <w:numFmt w:val="bullet"/>
      <w:lvlText w:val="•"/>
      <w:lvlJc w:val="left"/>
      <w:pPr>
        <w:ind w:left="8289" w:hanging="601"/>
      </w:pPr>
      <w:rPr>
        <w:rFonts w:hint="default"/>
      </w:rPr>
    </w:lvl>
  </w:abstractNum>
  <w:abstractNum w:abstractNumId="2" w15:restartNumberingAfterBreak="0">
    <w:nsid w:val="017471C5"/>
    <w:multiLevelType w:val="hybridMultilevel"/>
    <w:tmpl w:val="DF0C5ED4"/>
    <w:lvl w:ilvl="0" w:tplc="402E6E4A">
      <w:start w:val="1"/>
      <w:numFmt w:val="upperLetter"/>
      <w:lvlText w:val="%1)"/>
      <w:lvlJc w:val="left"/>
      <w:pPr>
        <w:ind w:left="720" w:hanging="360"/>
      </w:pPr>
    </w:lvl>
    <w:lvl w:ilvl="1" w:tplc="98B26012">
      <w:start w:val="1"/>
      <w:numFmt w:val="lowerLetter"/>
      <w:lvlText w:val="%2."/>
      <w:lvlJc w:val="left"/>
      <w:pPr>
        <w:ind w:left="1440" w:hanging="360"/>
      </w:pPr>
    </w:lvl>
    <w:lvl w:ilvl="2" w:tplc="E806D59C">
      <w:start w:val="1"/>
      <w:numFmt w:val="lowerRoman"/>
      <w:lvlText w:val="%3."/>
      <w:lvlJc w:val="right"/>
      <w:pPr>
        <w:ind w:left="2160" w:hanging="180"/>
      </w:pPr>
    </w:lvl>
    <w:lvl w:ilvl="3" w:tplc="7D466532">
      <w:start w:val="1"/>
      <w:numFmt w:val="decimal"/>
      <w:lvlText w:val="%4."/>
      <w:lvlJc w:val="left"/>
      <w:pPr>
        <w:ind w:left="2880" w:hanging="360"/>
      </w:pPr>
    </w:lvl>
    <w:lvl w:ilvl="4" w:tplc="98B4B226">
      <w:start w:val="1"/>
      <w:numFmt w:val="lowerLetter"/>
      <w:lvlText w:val="%5."/>
      <w:lvlJc w:val="left"/>
      <w:pPr>
        <w:ind w:left="3600" w:hanging="360"/>
      </w:pPr>
    </w:lvl>
    <w:lvl w:ilvl="5" w:tplc="0D0C06C2">
      <w:start w:val="1"/>
      <w:numFmt w:val="lowerRoman"/>
      <w:lvlText w:val="%6."/>
      <w:lvlJc w:val="right"/>
      <w:pPr>
        <w:ind w:left="4320" w:hanging="180"/>
      </w:pPr>
    </w:lvl>
    <w:lvl w:ilvl="6" w:tplc="8288074A">
      <w:start w:val="1"/>
      <w:numFmt w:val="decimal"/>
      <w:lvlText w:val="%7."/>
      <w:lvlJc w:val="left"/>
      <w:pPr>
        <w:ind w:left="5040" w:hanging="360"/>
      </w:pPr>
    </w:lvl>
    <w:lvl w:ilvl="7" w:tplc="11EAB216">
      <w:start w:val="1"/>
      <w:numFmt w:val="lowerLetter"/>
      <w:lvlText w:val="%8."/>
      <w:lvlJc w:val="left"/>
      <w:pPr>
        <w:ind w:left="5760" w:hanging="360"/>
      </w:pPr>
    </w:lvl>
    <w:lvl w:ilvl="8" w:tplc="6C6848BA">
      <w:start w:val="1"/>
      <w:numFmt w:val="lowerRoman"/>
      <w:lvlText w:val="%9."/>
      <w:lvlJc w:val="right"/>
      <w:pPr>
        <w:ind w:left="6480" w:hanging="180"/>
      </w:pPr>
    </w:lvl>
  </w:abstractNum>
  <w:abstractNum w:abstractNumId="3" w15:restartNumberingAfterBreak="0">
    <w:nsid w:val="04111D3C"/>
    <w:multiLevelType w:val="multilevel"/>
    <w:tmpl w:val="727EB3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4EC144F"/>
    <w:multiLevelType w:val="hybridMultilevel"/>
    <w:tmpl w:val="8370F220"/>
    <w:lvl w:ilvl="0" w:tplc="5BCE74B6">
      <w:start w:val="1"/>
      <w:numFmt w:val="decimal"/>
      <w:lvlText w:val="%1"/>
      <w:lvlJc w:val="left"/>
      <w:pPr>
        <w:ind w:left="720" w:hanging="360"/>
      </w:pPr>
    </w:lvl>
    <w:lvl w:ilvl="1" w:tplc="DD04730C">
      <w:start w:val="1"/>
      <w:numFmt w:val="lowerLetter"/>
      <w:lvlText w:val="%2."/>
      <w:lvlJc w:val="left"/>
      <w:pPr>
        <w:ind w:left="1440" w:hanging="360"/>
      </w:pPr>
    </w:lvl>
    <w:lvl w:ilvl="2" w:tplc="F052127C">
      <w:start w:val="1"/>
      <w:numFmt w:val="lowerRoman"/>
      <w:lvlText w:val="%3."/>
      <w:lvlJc w:val="right"/>
      <w:pPr>
        <w:ind w:left="2160" w:hanging="180"/>
      </w:pPr>
    </w:lvl>
    <w:lvl w:ilvl="3" w:tplc="7EE49912">
      <w:start w:val="1"/>
      <w:numFmt w:val="decimal"/>
      <w:lvlText w:val="%4."/>
      <w:lvlJc w:val="left"/>
      <w:pPr>
        <w:ind w:left="2880" w:hanging="360"/>
      </w:pPr>
    </w:lvl>
    <w:lvl w:ilvl="4" w:tplc="CE5A05E4">
      <w:start w:val="1"/>
      <w:numFmt w:val="lowerLetter"/>
      <w:lvlText w:val="%5."/>
      <w:lvlJc w:val="left"/>
      <w:pPr>
        <w:ind w:left="3600" w:hanging="360"/>
      </w:pPr>
    </w:lvl>
    <w:lvl w:ilvl="5" w:tplc="4844CFE2">
      <w:start w:val="1"/>
      <w:numFmt w:val="lowerRoman"/>
      <w:lvlText w:val="%6."/>
      <w:lvlJc w:val="right"/>
      <w:pPr>
        <w:ind w:left="4320" w:hanging="180"/>
      </w:pPr>
    </w:lvl>
    <w:lvl w:ilvl="6" w:tplc="96142764">
      <w:start w:val="1"/>
      <w:numFmt w:val="decimal"/>
      <w:lvlText w:val="%7."/>
      <w:lvlJc w:val="left"/>
      <w:pPr>
        <w:ind w:left="5040" w:hanging="360"/>
      </w:pPr>
    </w:lvl>
    <w:lvl w:ilvl="7" w:tplc="6F02F92E">
      <w:start w:val="1"/>
      <w:numFmt w:val="lowerLetter"/>
      <w:lvlText w:val="%8."/>
      <w:lvlJc w:val="left"/>
      <w:pPr>
        <w:ind w:left="5760" w:hanging="360"/>
      </w:pPr>
    </w:lvl>
    <w:lvl w:ilvl="8" w:tplc="25A47CEC">
      <w:start w:val="1"/>
      <w:numFmt w:val="lowerRoman"/>
      <w:lvlText w:val="%9."/>
      <w:lvlJc w:val="right"/>
      <w:pPr>
        <w:ind w:left="6480" w:hanging="180"/>
      </w:pPr>
    </w:lvl>
  </w:abstractNum>
  <w:abstractNum w:abstractNumId="5" w15:restartNumberingAfterBreak="0">
    <w:nsid w:val="16027350"/>
    <w:multiLevelType w:val="multilevel"/>
    <w:tmpl w:val="491040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694592C"/>
    <w:multiLevelType w:val="hybridMultilevel"/>
    <w:tmpl w:val="90381C8C"/>
    <w:lvl w:ilvl="0" w:tplc="8222DC58">
      <w:start w:val="1"/>
      <w:numFmt w:val="decimal"/>
      <w:lvlText w:val="%1."/>
      <w:lvlJc w:val="left"/>
      <w:pPr>
        <w:ind w:left="720" w:hanging="360"/>
      </w:pPr>
    </w:lvl>
    <w:lvl w:ilvl="1" w:tplc="D3B6632E">
      <w:start w:val="1"/>
      <w:numFmt w:val="lowerLetter"/>
      <w:lvlText w:val="%2."/>
      <w:lvlJc w:val="left"/>
      <w:pPr>
        <w:ind w:left="1440" w:hanging="360"/>
      </w:pPr>
    </w:lvl>
    <w:lvl w:ilvl="2" w:tplc="5F245004">
      <w:start w:val="1"/>
      <w:numFmt w:val="lowerRoman"/>
      <w:lvlText w:val="%3."/>
      <w:lvlJc w:val="right"/>
      <w:pPr>
        <w:ind w:left="2160" w:hanging="180"/>
      </w:pPr>
    </w:lvl>
    <w:lvl w:ilvl="3" w:tplc="166A3D52">
      <w:start w:val="1"/>
      <w:numFmt w:val="decimal"/>
      <w:lvlText w:val="%4."/>
      <w:lvlJc w:val="left"/>
      <w:pPr>
        <w:ind w:left="2880" w:hanging="360"/>
      </w:pPr>
    </w:lvl>
    <w:lvl w:ilvl="4" w:tplc="DCE4A418">
      <w:start w:val="1"/>
      <w:numFmt w:val="lowerLetter"/>
      <w:lvlText w:val="%5."/>
      <w:lvlJc w:val="left"/>
      <w:pPr>
        <w:ind w:left="3600" w:hanging="360"/>
      </w:pPr>
    </w:lvl>
    <w:lvl w:ilvl="5" w:tplc="B3881A9C">
      <w:start w:val="1"/>
      <w:numFmt w:val="lowerRoman"/>
      <w:lvlText w:val="%6."/>
      <w:lvlJc w:val="right"/>
      <w:pPr>
        <w:ind w:left="4320" w:hanging="180"/>
      </w:pPr>
    </w:lvl>
    <w:lvl w:ilvl="6" w:tplc="472E178E">
      <w:start w:val="1"/>
      <w:numFmt w:val="decimal"/>
      <w:lvlText w:val="%7."/>
      <w:lvlJc w:val="left"/>
      <w:pPr>
        <w:ind w:left="5040" w:hanging="360"/>
      </w:pPr>
    </w:lvl>
    <w:lvl w:ilvl="7" w:tplc="EB5830EE">
      <w:start w:val="1"/>
      <w:numFmt w:val="lowerLetter"/>
      <w:lvlText w:val="%8."/>
      <w:lvlJc w:val="left"/>
      <w:pPr>
        <w:ind w:left="5760" w:hanging="360"/>
      </w:pPr>
    </w:lvl>
    <w:lvl w:ilvl="8" w:tplc="647C418A">
      <w:start w:val="1"/>
      <w:numFmt w:val="lowerRoman"/>
      <w:lvlText w:val="%9."/>
      <w:lvlJc w:val="right"/>
      <w:pPr>
        <w:ind w:left="6480" w:hanging="180"/>
      </w:pPr>
    </w:lvl>
  </w:abstractNum>
  <w:abstractNum w:abstractNumId="7" w15:restartNumberingAfterBreak="0">
    <w:nsid w:val="1CFD5181"/>
    <w:multiLevelType w:val="multilevel"/>
    <w:tmpl w:val="AFEC6D4C"/>
    <w:lvl w:ilvl="0">
      <w:start w:val="1"/>
      <w:numFmt w:val="decimal"/>
      <w:lvlText w:val="%1."/>
      <w:lvlJc w:val="left"/>
      <w:pPr>
        <w:ind w:left="360" w:hanging="360"/>
      </w:pPr>
    </w:lvl>
    <w:lvl w:ilvl="1">
      <w:start w:val="1"/>
      <w:numFmt w:val="decimal"/>
      <w:lvlText w:val="%1.%2."/>
      <w:lvlJc w:val="left"/>
      <w:pPr>
        <w:ind w:left="792" w:hanging="432"/>
      </w:pPr>
      <w:rPr>
        <w:rFonts w:hint="default" w:ascii="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A31DB"/>
    <w:multiLevelType w:val="hybridMultilevel"/>
    <w:tmpl w:val="8AE61DEE"/>
    <w:lvl w:ilvl="0" w:tplc="A058DD04">
      <w:start w:val="3"/>
      <w:numFmt w:val="decimal"/>
      <w:lvlText w:val="%1."/>
      <w:lvlJc w:val="left"/>
      <w:pPr>
        <w:ind w:left="705" w:hanging="601"/>
      </w:pPr>
      <w:rPr>
        <w:rFonts w:hint="default" w:ascii="Calibri" w:hAnsi="Calibri" w:eastAsia="Times New Roman" w:cs="Calibri"/>
        <w:spacing w:val="-4"/>
        <w:w w:val="99"/>
        <w:sz w:val="24"/>
        <w:szCs w:val="24"/>
      </w:rPr>
    </w:lvl>
    <w:lvl w:ilvl="1" w:tplc="79FEAC44">
      <w:numFmt w:val="bullet"/>
      <w:lvlText w:val="•"/>
      <w:lvlJc w:val="left"/>
      <w:pPr>
        <w:ind w:left="1648" w:hanging="601"/>
      </w:pPr>
      <w:rPr>
        <w:rFonts w:hint="default"/>
      </w:rPr>
    </w:lvl>
    <w:lvl w:ilvl="2" w:tplc="38AEC698">
      <w:numFmt w:val="bullet"/>
      <w:lvlText w:val="•"/>
      <w:lvlJc w:val="left"/>
      <w:pPr>
        <w:ind w:left="2597" w:hanging="601"/>
      </w:pPr>
      <w:rPr>
        <w:rFonts w:hint="default"/>
      </w:rPr>
    </w:lvl>
    <w:lvl w:ilvl="3" w:tplc="5F0EFD1E">
      <w:numFmt w:val="bullet"/>
      <w:lvlText w:val="•"/>
      <w:lvlJc w:val="left"/>
      <w:pPr>
        <w:ind w:left="3545" w:hanging="601"/>
      </w:pPr>
      <w:rPr>
        <w:rFonts w:hint="default"/>
      </w:rPr>
    </w:lvl>
    <w:lvl w:ilvl="4" w:tplc="07ACB8CA">
      <w:numFmt w:val="bullet"/>
      <w:lvlText w:val="•"/>
      <w:lvlJc w:val="left"/>
      <w:pPr>
        <w:ind w:left="4494" w:hanging="601"/>
      </w:pPr>
      <w:rPr>
        <w:rFonts w:hint="default"/>
      </w:rPr>
    </w:lvl>
    <w:lvl w:ilvl="5" w:tplc="A57038BA">
      <w:numFmt w:val="bullet"/>
      <w:lvlText w:val="•"/>
      <w:lvlJc w:val="left"/>
      <w:pPr>
        <w:ind w:left="5443" w:hanging="601"/>
      </w:pPr>
      <w:rPr>
        <w:rFonts w:hint="default"/>
      </w:rPr>
    </w:lvl>
    <w:lvl w:ilvl="6" w:tplc="8CD43884">
      <w:numFmt w:val="bullet"/>
      <w:lvlText w:val="•"/>
      <w:lvlJc w:val="left"/>
      <w:pPr>
        <w:ind w:left="6391" w:hanging="601"/>
      </w:pPr>
      <w:rPr>
        <w:rFonts w:hint="default"/>
      </w:rPr>
    </w:lvl>
    <w:lvl w:ilvl="7" w:tplc="A4E09D26">
      <w:numFmt w:val="bullet"/>
      <w:lvlText w:val="•"/>
      <w:lvlJc w:val="left"/>
      <w:pPr>
        <w:ind w:left="7340" w:hanging="601"/>
      </w:pPr>
      <w:rPr>
        <w:rFonts w:hint="default"/>
      </w:rPr>
    </w:lvl>
    <w:lvl w:ilvl="8" w:tplc="4C7C941C">
      <w:numFmt w:val="bullet"/>
      <w:lvlText w:val="•"/>
      <w:lvlJc w:val="left"/>
      <w:pPr>
        <w:ind w:left="8289" w:hanging="601"/>
      </w:pPr>
      <w:rPr>
        <w:rFonts w:hint="default"/>
      </w:rPr>
    </w:lvl>
  </w:abstractNum>
  <w:abstractNum w:abstractNumId="9" w15:restartNumberingAfterBreak="0">
    <w:nsid w:val="20FC1AB1"/>
    <w:multiLevelType w:val="multilevel"/>
    <w:tmpl w:val="F7065056"/>
    <w:lvl w:ilvl="0">
      <w:start w:val="1"/>
      <w:numFmt w:val="decimal"/>
      <w:lvlText w:val="%1"/>
      <w:lvlJc w:val="left"/>
      <w:pPr>
        <w:ind w:left="360" w:hanging="360"/>
      </w:pPr>
      <w:rPr>
        <w:rFonts w:hint="default" w:ascii="Calibri" w:hAnsi="Calibri" w:eastAsia="Calibri" w:cs="Calibri"/>
      </w:rPr>
    </w:lvl>
    <w:lvl w:ilvl="1">
      <w:start w:val="3"/>
      <w:numFmt w:val="decimal"/>
      <w:lvlText w:val="%1.%2"/>
      <w:lvlJc w:val="left"/>
      <w:pPr>
        <w:ind w:left="360" w:hanging="360"/>
      </w:pPr>
      <w:rPr>
        <w:rFonts w:hint="default" w:ascii="Calibri" w:hAnsi="Calibri" w:eastAsia="Calibri" w:cs="Calibri"/>
      </w:rPr>
    </w:lvl>
    <w:lvl w:ilvl="2">
      <w:start w:val="1"/>
      <w:numFmt w:val="decimal"/>
      <w:lvlText w:val="%1.%2.%3"/>
      <w:lvlJc w:val="left"/>
      <w:pPr>
        <w:ind w:left="720" w:hanging="720"/>
      </w:pPr>
      <w:rPr>
        <w:rFonts w:hint="default" w:ascii="Calibri" w:hAnsi="Calibri" w:eastAsia="Calibri" w:cs="Calibri"/>
      </w:rPr>
    </w:lvl>
    <w:lvl w:ilvl="3">
      <w:start w:val="1"/>
      <w:numFmt w:val="decimal"/>
      <w:lvlText w:val="%1.%2.%3.%4"/>
      <w:lvlJc w:val="left"/>
      <w:pPr>
        <w:ind w:left="720" w:hanging="720"/>
      </w:pPr>
      <w:rPr>
        <w:rFonts w:hint="default" w:ascii="Calibri" w:hAnsi="Calibri" w:eastAsia="Calibri" w:cs="Calibri"/>
      </w:rPr>
    </w:lvl>
    <w:lvl w:ilvl="4">
      <w:start w:val="1"/>
      <w:numFmt w:val="decimal"/>
      <w:lvlText w:val="%1.%2.%3.%4.%5"/>
      <w:lvlJc w:val="left"/>
      <w:pPr>
        <w:ind w:left="1080" w:hanging="1080"/>
      </w:pPr>
      <w:rPr>
        <w:rFonts w:hint="default" w:ascii="Calibri" w:hAnsi="Calibri" w:eastAsia="Calibri" w:cs="Calibri"/>
      </w:rPr>
    </w:lvl>
    <w:lvl w:ilvl="5">
      <w:start w:val="1"/>
      <w:numFmt w:val="decimal"/>
      <w:lvlText w:val="%1.%2.%3.%4.%5.%6"/>
      <w:lvlJc w:val="left"/>
      <w:pPr>
        <w:ind w:left="1080" w:hanging="1080"/>
      </w:pPr>
      <w:rPr>
        <w:rFonts w:hint="default" w:ascii="Calibri" w:hAnsi="Calibri" w:eastAsia="Calibri" w:cs="Calibri"/>
      </w:rPr>
    </w:lvl>
    <w:lvl w:ilvl="6">
      <w:start w:val="1"/>
      <w:numFmt w:val="decimal"/>
      <w:lvlText w:val="%1.%2.%3.%4.%5.%6.%7"/>
      <w:lvlJc w:val="left"/>
      <w:pPr>
        <w:ind w:left="1440" w:hanging="1440"/>
      </w:pPr>
      <w:rPr>
        <w:rFonts w:hint="default" w:ascii="Calibri" w:hAnsi="Calibri" w:eastAsia="Calibri" w:cs="Calibri"/>
      </w:rPr>
    </w:lvl>
    <w:lvl w:ilvl="7">
      <w:start w:val="1"/>
      <w:numFmt w:val="decimal"/>
      <w:lvlText w:val="%1.%2.%3.%4.%5.%6.%7.%8"/>
      <w:lvlJc w:val="left"/>
      <w:pPr>
        <w:ind w:left="1440" w:hanging="1440"/>
      </w:pPr>
      <w:rPr>
        <w:rFonts w:hint="default" w:ascii="Calibri" w:hAnsi="Calibri" w:eastAsia="Calibri" w:cs="Calibri"/>
      </w:rPr>
    </w:lvl>
    <w:lvl w:ilvl="8">
      <w:start w:val="1"/>
      <w:numFmt w:val="decimal"/>
      <w:lvlText w:val="%1.%2.%3.%4.%5.%6.%7.%8.%9"/>
      <w:lvlJc w:val="left"/>
      <w:pPr>
        <w:ind w:left="1800" w:hanging="1800"/>
      </w:pPr>
      <w:rPr>
        <w:rFonts w:hint="default" w:ascii="Calibri" w:hAnsi="Calibri" w:eastAsia="Calibri" w:cs="Calibri"/>
      </w:rPr>
    </w:lvl>
  </w:abstractNum>
  <w:abstractNum w:abstractNumId="10" w15:restartNumberingAfterBreak="0">
    <w:nsid w:val="289B0E8E"/>
    <w:multiLevelType w:val="hybridMultilevel"/>
    <w:tmpl w:val="29F880D4"/>
    <w:lvl w:ilvl="0" w:tplc="EC249DFC">
      <w:start w:val="1"/>
      <w:numFmt w:val="lowerLetter"/>
      <w:lvlText w:val="%1)"/>
      <w:lvlJc w:val="left"/>
      <w:pPr>
        <w:ind w:left="705" w:hanging="601"/>
      </w:pPr>
      <w:rPr>
        <w:rFonts w:hint="default" w:ascii="Times New Roman" w:hAnsi="Times New Roman" w:eastAsia="Times New Roman" w:cs="Times New Roman"/>
        <w:spacing w:val="-5"/>
        <w:w w:val="99"/>
        <w:sz w:val="24"/>
        <w:szCs w:val="24"/>
      </w:rPr>
    </w:lvl>
    <w:lvl w:ilvl="1" w:tplc="793A45AE">
      <w:numFmt w:val="bullet"/>
      <w:lvlText w:val="•"/>
      <w:lvlJc w:val="left"/>
      <w:pPr>
        <w:ind w:left="1648" w:hanging="601"/>
      </w:pPr>
      <w:rPr>
        <w:rFonts w:hint="default"/>
      </w:rPr>
    </w:lvl>
    <w:lvl w:ilvl="2" w:tplc="AD5AC966">
      <w:numFmt w:val="bullet"/>
      <w:lvlText w:val="•"/>
      <w:lvlJc w:val="left"/>
      <w:pPr>
        <w:ind w:left="2597" w:hanging="601"/>
      </w:pPr>
      <w:rPr>
        <w:rFonts w:hint="default"/>
      </w:rPr>
    </w:lvl>
    <w:lvl w:ilvl="3" w:tplc="ED78A296">
      <w:numFmt w:val="bullet"/>
      <w:lvlText w:val="•"/>
      <w:lvlJc w:val="left"/>
      <w:pPr>
        <w:ind w:left="3545" w:hanging="601"/>
      </w:pPr>
      <w:rPr>
        <w:rFonts w:hint="default"/>
      </w:rPr>
    </w:lvl>
    <w:lvl w:ilvl="4" w:tplc="C1BCCFFE">
      <w:numFmt w:val="bullet"/>
      <w:lvlText w:val="•"/>
      <w:lvlJc w:val="left"/>
      <w:pPr>
        <w:ind w:left="4494" w:hanging="601"/>
      </w:pPr>
      <w:rPr>
        <w:rFonts w:hint="default"/>
      </w:rPr>
    </w:lvl>
    <w:lvl w:ilvl="5" w:tplc="FDB01050">
      <w:numFmt w:val="bullet"/>
      <w:lvlText w:val="•"/>
      <w:lvlJc w:val="left"/>
      <w:pPr>
        <w:ind w:left="5443" w:hanging="601"/>
      </w:pPr>
      <w:rPr>
        <w:rFonts w:hint="default"/>
      </w:rPr>
    </w:lvl>
    <w:lvl w:ilvl="6" w:tplc="341EE5FE">
      <w:numFmt w:val="bullet"/>
      <w:lvlText w:val="•"/>
      <w:lvlJc w:val="left"/>
      <w:pPr>
        <w:ind w:left="6391" w:hanging="601"/>
      </w:pPr>
      <w:rPr>
        <w:rFonts w:hint="default"/>
      </w:rPr>
    </w:lvl>
    <w:lvl w:ilvl="7" w:tplc="DAA6D414">
      <w:numFmt w:val="bullet"/>
      <w:lvlText w:val="•"/>
      <w:lvlJc w:val="left"/>
      <w:pPr>
        <w:ind w:left="7340" w:hanging="601"/>
      </w:pPr>
      <w:rPr>
        <w:rFonts w:hint="default"/>
      </w:rPr>
    </w:lvl>
    <w:lvl w:ilvl="8" w:tplc="AC54B686">
      <w:numFmt w:val="bullet"/>
      <w:lvlText w:val="•"/>
      <w:lvlJc w:val="left"/>
      <w:pPr>
        <w:ind w:left="8289" w:hanging="601"/>
      </w:pPr>
      <w:rPr>
        <w:rFonts w:hint="default"/>
      </w:rPr>
    </w:lvl>
  </w:abstractNum>
  <w:abstractNum w:abstractNumId="11" w15:restartNumberingAfterBreak="0">
    <w:nsid w:val="2DA13872"/>
    <w:multiLevelType w:val="multilevel"/>
    <w:tmpl w:val="5FCC97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3FB6AFE"/>
    <w:multiLevelType w:val="multilevel"/>
    <w:tmpl w:val="BF70CA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4CD6AF9"/>
    <w:multiLevelType w:val="hybridMultilevel"/>
    <w:tmpl w:val="5DD42A98"/>
    <w:lvl w:ilvl="0" w:tplc="6EA665FA">
      <w:start w:val="1"/>
      <w:numFmt w:val="lowerLetter"/>
      <w:lvlText w:val="%1."/>
      <w:lvlJc w:val="left"/>
      <w:pPr>
        <w:ind w:left="720" w:hanging="360"/>
      </w:pPr>
    </w:lvl>
    <w:lvl w:ilvl="1" w:tplc="8F44B720">
      <w:start w:val="1"/>
      <w:numFmt w:val="lowerLetter"/>
      <w:lvlText w:val="%2."/>
      <w:lvlJc w:val="left"/>
      <w:pPr>
        <w:ind w:left="1440" w:hanging="360"/>
      </w:pPr>
    </w:lvl>
    <w:lvl w:ilvl="2" w:tplc="C99A91BE">
      <w:start w:val="1"/>
      <w:numFmt w:val="lowerRoman"/>
      <w:lvlText w:val="%3."/>
      <w:lvlJc w:val="right"/>
      <w:pPr>
        <w:ind w:left="2160" w:hanging="180"/>
      </w:pPr>
    </w:lvl>
    <w:lvl w:ilvl="3" w:tplc="A4828B54">
      <w:start w:val="1"/>
      <w:numFmt w:val="decimal"/>
      <w:lvlText w:val="%4."/>
      <w:lvlJc w:val="left"/>
      <w:pPr>
        <w:ind w:left="2880" w:hanging="360"/>
      </w:pPr>
    </w:lvl>
    <w:lvl w:ilvl="4" w:tplc="9D6E22F6">
      <w:start w:val="1"/>
      <w:numFmt w:val="lowerLetter"/>
      <w:lvlText w:val="%5."/>
      <w:lvlJc w:val="left"/>
      <w:pPr>
        <w:ind w:left="3600" w:hanging="360"/>
      </w:pPr>
    </w:lvl>
    <w:lvl w:ilvl="5" w:tplc="A91E8DC8">
      <w:start w:val="1"/>
      <w:numFmt w:val="lowerRoman"/>
      <w:lvlText w:val="%6."/>
      <w:lvlJc w:val="right"/>
      <w:pPr>
        <w:ind w:left="4320" w:hanging="180"/>
      </w:pPr>
    </w:lvl>
    <w:lvl w:ilvl="6" w:tplc="AD7E2DC0">
      <w:start w:val="1"/>
      <w:numFmt w:val="decimal"/>
      <w:lvlText w:val="%7."/>
      <w:lvlJc w:val="left"/>
      <w:pPr>
        <w:ind w:left="5040" w:hanging="360"/>
      </w:pPr>
    </w:lvl>
    <w:lvl w:ilvl="7" w:tplc="85801A52">
      <w:start w:val="1"/>
      <w:numFmt w:val="lowerLetter"/>
      <w:lvlText w:val="%8."/>
      <w:lvlJc w:val="left"/>
      <w:pPr>
        <w:ind w:left="5760" w:hanging="360"/>
      </w:pPr>
    </w:lvl>
    <w:lvl w:ilvl="8" w:tplc="3AB6D690">
      <w:start w:val="1"/>
      <w:numFmt w:val="lowerRoman"/>
      <w:lvlText w:val="%9."/>
      <w:lvlJc w:val="right"/>
      <w:pPr>
        <w:ind w:left="6480" w:hanging="180"/>
      </w:pPr>
    </w:lvl>
  </w:abstractNum>
  <w:abstractNum w:abstractNumId="14" w15:restartNumberingAfterBreak="0">
    <w:nsid w:val="37196957"/>
    <w:multiLevelType w:val="hybridMultilevel"/>
    <w:tmpl w:val="D6D440EC"/>
    <w:lvl w:ilvl="0" w:tplc="F1165A28">
      <w:start w:val="1"/>
      <w:numFmt w:val="lowerRoman"/>
      <w:lvlText w:val="%1)"/>
      <w:lvlJc w:val="left"/>
      <w:pPr>
        <w:ind w:left="705" w:hanging="601"/>
      </w:pPr>
      <w:rPr>
        <w:rFonts w:hint="default" w:ascii="Times New Roman" w:hAnsi="Times New Roman" w:eastAsia="Times New Roman" w:cs="Times New Roman"/>
        <w:spacing w:val="-5"/>
        <w:w w:val="99"/>
        <w:sz w:val="24"/>
        <w:szCs w:val="24"/>
      </w:rPr>
    </w:lvl>
    <w:lvl w:ilvl="1" w:tplc="4A30A0AC">
      <w:numFmt w:val="bullet"/>
      <w:lvlText w:val="•"/>
      <w:lvlJc w:val="left"/>
      <w:pPr>
        <w:ind w:left="1648" w:hanging="601"/>
      </w:pPr>
      <w:rPr>
        <w:rFonts w:hint="default"/>
      </w:rPr>
    </w:lvl>
    <w:lvl w:ilvl="2" w:tplc="7FE28240">
      <w:numFmt w:val="bullet"/>
      <w:lvlText w:val="•"/>
      <w:lvlJc w:val="left"/>
      <w:pPr>
        <w:ind w:left="2597" w:hanging="601"/>
      </w:pPr>
      <w:rPr>
        <w:rFonts w:hint="default"/>
      </w:rPr>
    </w:lvl>
    <w:lvl w:ilvl="3" w:tplc="6918372E">
      <w:numFmt w:val="bullet"/>
      <w:lvlText w:val="•"/>
      <w:lvlJc w:val="left"/>
      <w:pPr>
        <w:ind w:left="3545" w:hanging="601"/>
      </w:pPr>
      <w:rPr>
        <w:rFonts w:hint="default"/>
      </w:rPr>
    </w:lvl>
    <w:lvl w:ilvl="4" w:tplc="49386FFA">
      <w:numFmt w:val="bullet"/>
      <w:lvlText w:val="•"/>
      <w:lvlJc w:val="left"/>
      <w:pPr>
        <w:ind w:left="4494" w:hanging="601"/>
      </w:pPr>
      <w:rPr>
        <w:rFonts w:hint="default"/>
      </w:rPr>
    </w:lvl>
    <w:lvl w:ilvl="5" w:tplc="4CCA7376">
      <w:numFmt w:val="bullet"/>
      <w:lvlText w:val="•"/>
      <w:lvlJc w:val="left"/>
      <w:pPr>
        <w:ind w:left="5443" w:hanging="601"/>
      </w:pPr>
      <w:rPr>
        <w:rFonts w:hint="default"/>
      </w:rPr>
    </w:lvl>
    <w:lvl w:ilvl="6" w:tplc="D078236C">
      <w:numFmt w:val="bullet"/>
      <w:lvlText w:val="•"/>
      <w:lvlJc w:val="left"/>
      <w:pPr>
        <w:ind w:left="6391" w:hanging="601"/>
      </w:pPr>
      <w:rPr>
        <w:rFonts w:hint="default"/>
      </w:rPr>
    </w:lvl>
    <w:lvl w:ilvl="7" w:tplc="347279EE">
      <w:numFmt w:val="bullet"/>
      <w:lvlText w:val="•"/>
      <w:lvlJc w:val="left"/>
      <w:pPr>
        <w:ind w:left="7340" w:hanging="601"/>
      </w:pPr>
      <w:rPr>
        <w:rFonts w:hint="default"/>
      </w:rPr>
    </w:lvl>
    <w:lvl w:ilvl="8" w:tplc="239A4452">
      <w:numFmt w:val="bullet"/>
      <w:lvlText w:val="•"/>
      <w:lvlJc w:val="left"/>
      <w:pPr>
        <w:ind w:left="8289" w:hanging="601"/>
      </w:pPr>
      <w:rPr>
        <w:rFonts w:hint="default"/>
      </w:rPr>
    </w:lvl>
  </w:abstractNum>
  <w:abstractNum w:abstractNumId="15" w15:restartNumberingAfterBreak="0">
    <w:nsid w:val="384C6AEE"/>
    <w:multiLevelType w:val="hybridMultilevel"/>
    <w:tmpl w:val="123A7896"/>
    <w:lvl w:ilvl="0" w:tplc="8856F14A">
      <w:start w:val="1"/>
      <w:numFmt w:val="decimal"/>
      <w:lvlText w:val="%1."/>
      <w:lvlJc w:val="left"/>
      <w:pPr>
        <w:ind w:left="720" w:hanging="360"/>
      </w:pPr>
    </w:lvl>
    <w:lvl w:ilvl="1" w:tplc="52B69B60">
      <w:start w:val="1"/>
      <w:numFmt w:val="lowerLetter"/>
      <w:lvlText w:val="%2."/>
      <w:lvlJc w:val="left"/>
      <w:pPr>
        <w:ind w:left="1440" w:hanging="360"/>
      </w:pPr>
    </w:lvl>
    <w:lvl w:ilvl="2" w:tplc="5C5CC36A">
      <w:start w:val="1"/>
      <w:numFmt w:val="lowerRoman"/>
      <w:lvlText w:val="%3."/>
      <w:lvlJc w:val="right"/>
      <w:pPr>
        <w:ind w:left="2160" w:hanging="180"/>
      </w:pPr>
    </w:lvl>
    <w:lvl w:ilvl="3" w:tplc="6B00462E">
      <w:start w:val="1"/>
      <w:numFmt w:val="decimal"/>
      <w:lvlText w:val="%4."/>
      <w:lvlJc w:val="left"/>
      <w:pPr>
        <w:ind w:left="2880" w:hanging="360"/>
      </w:pPr>
    </w:lvl>
    <w:lvl w:ilvl="4" w:tplc="D6947AEC">
      <w:start w:val="1"/>
      <w:numFmt w:val="lowerLetter"/>
      <w:lvlText w:val="%5."/>
      <w:lvlJc w:val="left"/>
      <w:pPr>
        <w:ind w:left="3600" w:hanging="360"/>
      </w:pPr>
    </w:lvl>
    <w:lvl w:ilvl="5" w:tplc="19C86FCA">
      <w:start w:val="1"/>
      <w:numFmt w:val="lowerRoman"/>
      <w:lvlText w:val="%6."/>
      <w:lvlJc w:val="right"/>
      <w:pPr>
        <w:ind w:left="4320" w:hanging="180"/>
      </w:pPr>
    </w:lvl>
    <w:lvl w:ilvl="6" w:tplc="0672A15A">
      <w:start w:val="1"/>
      <w:numFmt w:val="decimal"/>
      <w:lvlText w:val="%7."/>
      <w:lvlJc w:val="left"/>
      <w:pPr>
        <w:ind w:left="5040" w:hanging="360"/>
      </w:pPr>
    </w:lvl>
    <w:lvl w:ilvl="7" w:tplc="9C224362">
      <w:start w:val="1"/>
      <w:numFmt w:val="lowerLetter"/>
      <w:lvlText w:val="%8."/>
      <w:lvlJc w:val="left"/>
      <w:pPr>
        <w:ind w:left="5760" w:hanging="360"/>
      </w:pPr>
    </w:lvl>
    <w:lvl w:ilvl="8" w:tplc="5E1490BE">
      <w:start w:val="1"/>
      <w:numFmt w:val="lowerRoman"/>
      <w:lvlText w:val="%9."/>
      <w:lvlJc w:val="right"/>
      <w:pPr>
        <w:ind w:left="6480" w:hanging="180"/>
      </w:pPr>
    </w:lvl>
  </w:abstractNum>
  <w:abstractNum w:abstractNumId="16" w15:restartNumberingAfterBreak="0">
    <w:nsid w:val="386668A8"/>
    <w:multiLevelType w:val="hybridMultilevel"/>
    <w:tmpl w:val="A41652FA"/>
    <w:lvl w:ilvl="0" w:tplc="90B876FE">
      <w:start w:val="1"/>
      <w:numFmt w:val="decimal"/>
      <w:lvlText w:val="%1."/>
      <w:lvlJc w:val="left"/>
      <w:pPr>
        <w:ind w:left="720" w:hanging="360"/>
      </w:pPr>
    </w:lvl>
    <w:lvl w:ilvl="1" w:tplc="8516FBCC">
      <w:start w:val="1"/>
      <w:numFmt w:val="lowerLetter"/>
      <w:lvlText w:val="%2."/>
      <w:lvlJc w:val="left"/>
      <w:pPr>
        <w:ind w:left="1440" w:hanging="360"/>
      </w:pPr>
    </w:lvl>
    <w:lvl w:ilvl="2" w:tplc="5EDCB1A8">
      <w:start w:val="1"/>
      <w:numFmt w:val="lowerRoman"/>
      <w:lvlText w:val="%3."/>
      <w:lvlJc w:val="right"/>
      <w:pPr>
        <w:ind w:left="2160" w:hanging="180"/>
      </w:pPr>
    </w:lvl>
    <w:lvl w:ilvl="3" w:tplc="0E4251F4">
      <w:start w:val="1"/>
      <w:numFmt w:val="decimal"/>
      <w:lvlText w:val="%4."/>
      <w:lvlJc w:val="left"/>
      <w:pPr>
        <w:ind w:left="2880" w:hanging="360"/>
      </w:pPr>
    </w:lvl>
    <w:lvl w:ilvl="4" w:tplc="683A1054">
      <w:start w:val="1"/>
      <w:numFmt w:val="lowerLetter"/>
      <w:lvlText w:val="%5."/>
      <w:lvlJc w:val="left"/>
      <w:pPr>
        <w:ind w:left="3600" w:hanging="360"/>
      </w:pPr>
    </w:lvl>
    <w:lvl w:ilvl="5" w:tplc="C802AA18">
      <w:start w:val="1"/>
      <w:numFmt w:val="lowerRoman"/>
      <w:lvlText w:val="%6."/>
      <w:lvlJc w:val="right"/>
      <w:pPr>
        <w:ind w:left="4320" w:hanging="180"/>
      </w:pPr>
    </w:lvl>
    <w:lvl w:ilvl="6" w:tplc="C6484A0C">
      <w:start w:val="1"/>
      <w:numFmt w:val="decimal"/>
      <w:lvlText w:val="%7."/>
      <w:lvlJc w:val="left"/>
      <w:pPr>
        <w:ind w:left="5040" w:hanging="360"/>
      </w:pPr>
    </w:lvl>
    <w:lvl w:ilvl="7" w:tplc="05FE2214">
      <w:start w:val="1"/>
      <w:numFmt w:val="lowerLetter"/>
      <w:lvlText w:val="%8."/>
      <w:lvlJc w:val="left"/>
      <w:pPr>
        <w:ind w:left="5760" w:hanging="360"/>
      </w:pPr>
    </w:lvl>
    <w:lvl w:ilvl="8" w:tplc="DE027406">
      <w:start w:val="1"/>
      <w:numFmt w:val="lowerRoman"/>
      <w:lvlText w:val="%9."/>
      <w:lvlJc w:val="right"/>
      <w:pPr>
        <w:ind w:left="6480" w:hanging="180"/>
      </w:pPr>
    </w:lvl>
  </w:abstractNum>
  <w:abstractNum w:abstractNumId="17" w15:restartNumberingAfterBreak="0">
    <w:nsid w:val="3F321834"/>
    <w:multiLevelType w:val="multilevel"/>
    <w:tmpl w:val="4BCE7A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40411EB"/>
    <w:multiLevelType w:val="multilevel"/>
    <w:tmpl w:val="B6FEE5D8"/>
    <w:lvl w:ilvl="0">
      <w:start w:val="1"/>
      <w:numFmt w:val="decimal"/>
      <w:lvlText w:val="%1."/>
      <w:lvlJc w:val="left"/>
      <w:pPr>
        <w:ind w:left="360" w:hanging="360"/>
      </w:pPr>
    </w:lvl>
    <w:lvl w:ilvl="1">
      <w:start w:val="1"/>
      <w:numFmt w:val="decimal"/>
      <w:lvlText w:val="%1.%2."/>
      <w:lvlJc w:val="left"/>
      <w:pPr>
        <w:ind w:left="792" w:hanging="432"/>
      </w:pPr>
      <w:rPr>
        <w:rFonts w:hint="default" w:ascii="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FC7411"/>
    <w:multiLevelType w:val="multilevel"/>
    <w:tmpl w:val="8556B686"/>
    <w:lvl w:ilvl="0">
      <w:start w:val="1"/>
      <w:numFmt w:val="decimal"/>
      <w:lvlText w:val="%1."/>
      <w:lvlJc w:val="left"/>
      <w:pPr>
        <w:ind w:left="720" w:hanging="360"/>
      </w:pPr>
      <w:rPr>
        <w:rFonts w:hint="default" w:asciiTheme="minorHAnsi" w:hAnsiTheme="minorHAnsi" w:cstheme="minorHAnsi"/>
      </w:rPr>
    </w:lvl>
    <w:lvl w:ilvl="1">
      <w:start w:val="1"/>
      <w:numFmt w:val="decimal"/>
      <w:isLgl/>
      <w:lvlText w:val="%1.%2"/>
      <w:lvlJc w:val="left"/>
      <w:pPr>
        <w:ind w:left="730" w:hanging="370"/>
      </w:pPr>
      <w:rPr>
        <w:rFonts w:hint="default" w:ascii="Calibri" w:hAnsi="Calibri" w:eastAsia="Calibri" w:cs="Calibri"/>
        <w:i w:val="0"/>
        <w:iCs w:val="0"/>
      </w:rPr>
    </w:lvl>
    <w:lvl w:ilvl="2">
      <w:start w:val="1"/>
      <w:numFmt w:val="decimal"/>
      <w:isLgl/>
      <w:lvlText w:val="%1.%2.%3"/>
      <w:lvlJc w:val="left"/>
      <w:pPr>
        <w:ind w:left="1080" w:hanging="720"/>
      </w:pPr>
      <w:rPr>
        <w:rFonts w:hint="default" w:ascii="Calibri" w:hAnsi="Calibri" w:eastAsia="Calibri" w:cs="Calibri"/>
      </w:rPr>
    </w:lvl>
    <w:lvl w:ilvl="3">
      <w:start w:val="1"/>
      <w:numFmt w:val="decimal"/>
      <w:isLgl/>
      <w:lvlText w:val="%1.%2.%3.%4"/>
      <w:lvlJc w:val="left"/>
      <w:pPr>
        <w:ind w:left="1080" w:hanging="720"/>
      </w:pPr>
      <w:rPr>
        <w:rFonts w:hint="default" w:ascii="Calibri" w:hAnsi="Calibri" w:eastAsia="Calibri" w:cs="Calibri"/>
      </w:rPr>
    </w:lvl>
    <w:lvl w:ilvl="4">
      <w:start w:val="1"/>
      <w:numFmt w:val="decimal"/>
      <w:isLgl/>
      <w:lvlText w:val="%1.%2.%3.%4.%5"/>
      <w:lvlJc w:val="left"/>
      <w:pPr>
        <w:ind w:left="1440" w:hanging="1080"/>
      </w:pPr>
      <w:rPr>
        <w:rFonts w:hint="default" w:ascii="Calibri" w:hAnsi="Calibri" w:eastAsia="Calibri" w:cs="Calibri"/>
      </w:rPr>
    </w:lvl>
    <w:lvl w:ilvl="5">
      <w:start w:val="1"/>
      <w:numFmt w:val="decimal"/>
      <w:isLgl/>
      <w:lvlText w:val="%1.%2.%3.%4.%5.%6"/>
      <w:lvlJc w:val="left"/>
      <w:pPr>
        <w:ind w:left="1440" w:hanging="1080"/>
      </w:pPr>
      <w:rPr>
        <w:rFonts w:hint="default" w:ascii="Calibri" w:hAnsi="Calibri" w:eastAsia="Calibri" w:cs="Calibri"/>
      </w:rPr>
    </w:lvl>
    <w:lvl w:ilvl="6">
      <w:start w:val="1"/>
      <w:numFmt w:val="decimal"/>
      <w:isLgl/>
      <w:lvlText w:val="%1.%2.%3.%4.%5.%6.%7"/>
      <w:lvlJc w:val="left"/>
      <w:pPr>
        <w:ind w:left="1800" w:hanging="1440"/>
      </w:pPr>
      <w:rPr>
        <w:rFonts w:hint="default" w:ascii="Calibri" w:hAnsi="Calibri" w:eastAsia="Calibri" w:cs="Calibri"/>
      </w:rPr>
    </w:lvl>
    <w:lvl w:ilvl="7">
      <w:start w:val="1"/>
      <w:numFmt w:val="decimal"/>
      <w:isLgl/>
      <w:lvlText w:val="%1.%2.%3.%4.%5.%6.%7.%8"/>
      <w:lvlJc w:val="left"/>
      <w:pPr>
        <w:ind w:left="1800" w:hanging="1440"/>
      </w:pPr>
      <w:rPr>
        <w:rFonts w:hint="default" w:ascii="Calibri" w:hAnsi="Calibri" w:eastAsia="Calibri" w:cs="Calibri"/>
      </w:rPr>
    </w:lvl>
    <w:lvl w:ilvl="8">
      <w:start w:val="1"/>
      <w:numFmt w:val="decimal"/>
      <w:isLgl/>
      <w:lvlText w:val="%1.%2.%3.%4.%5.%6.%7.%8.%9"/>
      <w:lvlJc w:val="left"/>
      <w:pPr>
        <w:ind w:left="2160" w:hanging="1800"/>
      </w:pPr>
      <w:rPr>
        <w:rFonts w:hint="default" w:ascii="Calibri" w:hAnsi="Calibri" w:eastAsia="Calibri" w:cs="Calibri"/>
      </w:rPr>
    </w:lvl>
  </w:abstractNum>
  <w:abstractNum w:abstractNumId="20" w15:restartNumberingAfterBreak="0">
    <w:nsid w:val="4D1D13EE"/>
    <w:multiLevelType w:val="multilevel"/>
    <w:tmpl w:val="2C6CB3D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74EE0"/>
    <w:multiLevelType w:val="hybridMultilevel"/>
    <w:tmpl w:val="60B2FB80"/>
    <w:lvl w:ilvl="0" w:tplc="1C96EE1A">
      <w:start w:val="1"/>
      <w:numFmt w:val="lowerLetter"/>
      <w:lvlText w:val="%1)"/>
      <w:lvlJc w:val="left"/>
      <w:pPr>
        <w:ind w:left="705" w:hanging="601"/>
      </w:pPr>
      <w:rPr>
        <w:rFonts w:hint="default" w:ascii="Times New Roman" w:hAnsi="Times New Roman" w:eastAsia="Times New Roman" w:cs="Times New Roman"/>
        <w:spacing w:val="-5"/>
        <w:w w:val="99"/>
        <w:sz w:val="24"/>
        <w:szCs w:val="24"/>
      </w:rPr>
    </w:lvl>
    <w:lvl w:ilvl="1" w:tplc="0DA00550">
      <w:numFmt w:val="bullet"/>
      <w:lvlText w:val="•"/>
      <w:lvlJc w:val="left"/>
      <w:pPr>
        <w:ind w:left="1648" w:hanging="601"/>
      </w:pPr>
      <w:rPr>
        <w:rFonts w:hint="default"/>
      </w:rPr>
    </w:lvl>
    <w:lvl w:ilvl="2" w:tplc="454AB9A0">
      <w:numFmt w:val="bullet"/>
      <w:lvlText w:val="•"/>
      <w:lvlJc w:val="left"/>
      <w:pPr>
        <w:ind w:left="2597" w:hanging="601"/>
      </w:pPr>
      <w:rPr>
        <w:rFonts w:hint="default"/>
      </w:rPr>
    </w:lvl>
    <w:lvl w:ilvl="3" w:tplc="C75EFC80">
      <w:numFmt w:val="bullet"/>
      <w:lvlText w:val="•"/>
      <w:lvlJc w:val="left"/>
      <w:pPr>
        <w:ind w:left="3545" w:hanging="601"/>
      </w:pPr>
      <w:rPr>
        <w:rFonts w:hint="default"/>
      </w:rPr>
    </w:lvl>
    <w:lvl w:ilvl="4" w:tplc="5A9EDEA8">
      <w:numFmt w:val="bullet"/>
      <w:lvlText w:val="•"/>
      <w:lvlJc w:val="left"/>
      <w:pPr>
        <w:ind w:left="4494" w:hanging="601"/>
      </w:pPr>
      <w:rPr>
        <w:rFonts w:hint="default"/>
      </w:rPr>
    </w:lvl>
    <w:lvl w:ilvl="5" w:tplc="52DAF6CE">
      <w:numFmt w:val="bullet"/>
      <w:lvlText w:val="•"/>
      <w:lvlJc w:val="left"/>
      <w:pPr>
        <w:ind w:left="5443" w:hanging="601"/>
      </w:pPr>
      <w:rPr>
        <w:rFonts w:hint="default"/>
      </w:rPr>
    </w:lvl>
    <w:lvl w:ilvl="6" w:tplc="D6761FF4">
      <w:numFmt w:val="bullet"/>
      <w:lvlText w:val="•"/>
      <w:lvlJc w:val="left"/>
      <w:pPr>
        <w:ind w:left="6391" w:hanging="601"/>
      </w:pPr>
      <w:rPr>
        <w:rFonts w:hint="default"/>
      </w:rPr>
    </w:lvl>
    <w:lvl w:ilvl="7" w:tplc="545833DC">
      <w:numFmt w:val="bullet"/>
      <w:lvlText w:val="•"/>
      <w:lvlJc w:val="left"/>
      <w:pPr>
        <w:ind w:left="7340" w:hanging="601"/>
      </w:pPr>
      <w:rPr>
        <w:rFonts w:hint="default"/>
      </w:rPr>
    </w:lvl>
    <w:lvl w:ilvl="8" w:tplc="D584D0AC">
      <w:numFmt w:val="bullet"/>
      <w:lvlText w:val="•"/>
      <w:lvlJc w:val="left"/>
      <w:pPr>
        <w:ind w:left="8289" w:hanging="601"/>
      </w:pPr>
      <w:rPr>
        <w:rFonts w:hint="default"/>
      </w:rPr>
    </w:lvl>
  </w:abstractNum>
  <w:abstractNum w:abstractNumId="22" w15:restartNumberingAfterBreak="0">
    <w:nsid w:val="5E785F66"/>
    <w:multiLevelType w:val="hybridMultilevel"/>
    <w:tmpl w:val="42BEE756"/>
    <w:lvl w:ilvl="0" w:tplc="9580D210">
      <w:start w:val="1"/>
      <w:numFmt w:val="decimal"/>
      <w:lvlText w:val="%1."/>
      <w:lvlJc w:val="left"/>
      <w:pPr>
        <w:ind w:left="720" w:hanging="360"/>
      </w:pPr>
    </w:lvl>
    <w:lvl w:ilvl="1" w:tplc="47B674FE">
      <w:start w:val="1"/>
      <w:numFmt w:val="lowerLetter"/>
      <w:lvlText w:val="%2."/>
      <w:lvlJc w:val="left"/>
      <w:pPr>
        <w:ind w:left="1440" w:hanging="360"/>
      </w:pPr>
    </w:lvl>
    <w:lvl w:ilvl="2" w:tplc="9FFAC080">
      <w:start w:val="1"/>
      <w:numFmt w:val="lowerRoman"/>
      <w:lvlText w:val="%3."/>
      <w:lvlJc w:val="right"/>
      <w:pPr>
        <w:ind w:left="2160" w:hanging="180"/>
      </w:pPr>
    </w:lvl>
    <w:lvl w:ilvl="3" w:tplc="A0FA11E8">
      <w:start w:val="1"/>
      <w:numFmt w:val="decimal"/>
      <w:lvlText w:val="%4."/>
      <w:lvlJc w:val="left"/>
      <w:pPr>
        <w:ind w:left="2880" w:hanging="360"/>
      </w:pPr>
    </w:lvl>
    <w:lvl w:ilvl="4" w:tplc="67DC0268">
      <w:start w:val="1"/>
      <w:numFmt w:val="lowerLetter"/>
      <w:lvlText w:val="%5."/>
      <w:lvlJc w:val="left"/>
      <w:pPr>
        <w:ind w:left="3600" w:hanging="360"/>
      </w:pPr>
    </w:lvl>
    <w:lvl w:ilvl="5" w:tplc="D0E4620E">
      <w:start w:val="1"/>
      <w:numFmt w:val="lowerRoman"/>
      <w:lvlText w:val="%6."/>
      <w:lvlJc w:val="right"/>
      <w:pPr>
        <w:ind w:left="4320" w:hanging="180"/>
      </w:pPr>
    </w:lvl>
    <w:lvl w:ilvl="6" w:tplc="2F26419C">
      <w:start w:val="1"/>
      <w:numFmt w:val="decimal"/>
      <w:lvlText w:val="%7."/>
      <w:lvlJc w:val="left"/>
      <w:pPr>
        <w:ind w:left="5040" w:hanging="360"/>
      </w:pPr>
    </w:lvl>
    <w:lvl w:ilvl="7" w:tplc="58ECD074">
      <w:start w:val="1"/>
      <w:numFmt w:val="lowerLetter"/>
      <w:lvlText w:val="%8."/>
      <w:lvlJc w:val="left"/>
      <w:pPr>
        <w:ind w:left="5760" w:hanging="360"/>
      </w:pPr>
    </w:lvl>
    <w:lvl w:ilvl="8" w:tplc="985C74CE">
      <w:start w:val="1"/>
      <w:numFmt w:val="lowerRoman"/>
      <w:lvlText w:val="%9."/>
      <w:lvlJc w:val="right"/>
      <w:pPr>
        <w:ind w:left="6480" w:hanging="180"/>
      </w:pPr>
    </w:lvl>
  </w:abstractNum>
  <w:abstractNum w:abstractNumId="23" w15:restartNumberingAfterBreak="0">
    <w:nsid w:val="61FC51D5"/>
    <w:multiLevelType w:val="multilevel"/>
    <w:tmpl w:val="210C5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3463B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EA139D"/>
    <w:multiLevelType w:val="hybridMultilevel"/>
    <w:tmpl w:val="9300D94A"/>
    <w:lvl w:ilvl="0" w:tplc="06E4AD76">
      <w:start w:val="3"/>
      <w:numFmt w:val="decimal"/>
      <w:lvlText w:val="%1"/>
      <w:lvlJc w:val="left"/>
      <w:pPr>
        <w:ind w:left="705" w:hanging="601"/>
      </w:pPr>
    </w:lvl>
    <w:lvl w:ilvl="1" w:tplc="3C18C7C2">
      <w:start w:val="1"/>
      <w:numFmt w:val="decimal"/>
      <w:lvlText w:val="%2."/>
      <w:lvlJc w:val="left"/>
      <w:pPr>
        <w:ind w:left="705" w:hanging="601"/>
      </w:pPr>
      <w:rPr>
        <w:spacing w:val="-2"/>
        <w:w w:val="99"/>
        <w:sz w:val="24"/>
        <w:szCs w:val="24"/>
      </w:rPr>
    </w:lvl>
    <w:lvl w:ilvl="2" w:tplc="1A7C5C10">
      <w:numFmt w:val="bullet"/>
      <w:lvlText w:val="•"/>
      <w:lvlJc w:val="left"/>
      <w:pPr>
        <w:ind w:left="2597" w:hanging="601"/>
      </w:pPr>
      <w:rPr>
        <w:rFonts w:hint="default"/>
      </w:rPr>
    </w:lvl>
    <w:lvl w:ilvl="3" w:tplc="45B0F0A8">
      <w:numFmt w:val="bullet"/>
      <w:lvlText w:val="•"/>
      <w:lvlJc w:val="left"/>
      <w:pPr>
        <w:ind w:left="3545" w:hanging="601"/>
      </w:pPr>
      <w:rPr>
        <w:rFonts w:hint="default"/>
      </w:rPr>
    </w:lvl>
    <w:lvl w:ilvl="4" w:tplc="10B2FE46">
      <w:numFmt w:val="bullet"/>
      <w:lvlText w:val="•"/>
      <w:lvlJc w:val="left"/>
      <w:pPr>
        <w:ind w:left="4494" w:hanging="601"/>
      </w:pPr>
      <w:rPr>
        <w:rFonts w:hint="default"/>
      </w:rPr>
    </w:lvl>
    <w:lvl w:ilvl="5" w:tplc="73B2FFAC">
      <w:numFmt w:val="bullet"/>
      <w:lvlText w:val="•"/>
      <w:lvlJc w:val="left"/>
      <w:pPr>
        <w:ind w:left="5443" w:hanging="601"/>
      </w:pPr>
      <w:rPr>
        <w:rFonts w:hint="default"/>
      </w:rPr>
    </w:lvl>
    <w:lvl w:ilvl="6" w:tplc="32A8C76C">
      <w:numFmt w:val="bullet"/>
      <w:lvlText w:val="•"/>
      <w:lvlJc w:val="left"/>
      <w:pPr>
        <w:ind w:left="6391" w:hanging="601"/>
      </w:pPr>
      <w:rPr>
        <w:rFonts w:hint="default"/>
      </w:rPr>
    </w:lvl>
    <w:lvl w:ilvl="7" w:tplc="286C0150">
      <w:numFmt w:val="bullet"/>
      <w:lvlText w:val="•"/>
      <w:lvlJc w:val="left"/>
      <w:pPr>
        <w:ind w:left="7340" w:hanging="601"/>
      </w:pPr>
      <w:rPr>
        <w:rFonts w:hint="default"/>
      </w:rPr>
    </w:lvl>
    <w:lvl w:ilvl="8" w:tplc="B7A00002">
      <w:numFmt w:val="bullet"/>
      <w:lvlText w:val="•"/>
      <w:lvlJc w:val="left"/>
      <w:pPr>
        <w:ind w:left="8289" w:hanging="601"/>
      </w:pPr>
      <w:rPr>
        <w:rFonts w:hint="default"/>
      </w:rPr>
    </w:lvl>
  </w:abstractNum>
  <w:abstractNum w:abstractNumId="26" w15:restartNumberingAfterBreak="0">
    <w:nsid w:val="68EF5DC8"/>
    <w:multiLevelType w:val="hybridMultilevel"/>
    <w:tmpl w:val="0494F05A"/>
    <w:lvl w:ilvl="0" w:tplc="438A7802">
      <w:start w:val="1"/>
      <w:numFmt w:val="decimal"/>
      <w:lvlText w:val="%1."/>
      <w:lvlJc w:val="left"/>
      <w:pPr>
        <w:ind w:left="720" w:hanging="360"/>
      </w:pPr>
    </w:lvl>
    <w:lvl w:ilvl="1" w:tplc="6E1A6F4A">
      <w:start w:val="1"/>
      <w:numFmt w:val="lowerLetter"/>
      <w:lvlText w:val="%2."/>
      <w:lvlJc w:val="left"/>
      <w:pPr>
        <w:ind w:left="1440" w:hanging="360"/>
      </w:pPr>
    </w:lvl>
    <w:lvl w:ilvl="2" w:tplc="D9226562">
      <w:start w:val="1"/>
      <w:numFmt w:val="lowerRoman"/>
      <w:lvlText w:val="%3."/>
      <w:lvlJc w:val="right"/>
      <w:pPr>
        <w:ind w:left="2160" w:hanging="180"/>
      </w:pPr>
    </w:lvl>
    <w:lvl w:ilvl="3" w:tplc="D7D460CE">
      <w:start w:val="1"/>
      <w:numFmt w:val="decimal"/>
      <w:lvlText w:val="%4."/>
      <w:lvlJc w:val="left"/>
      <w:pPr>
        <w:ind w:left="2880" w:hanging="360"/>
      </w:pPr>
    </w:lvl>
    <w:lvl w:ilvl="4" w:tplc="44642E38">
      <w:start w:val="1"/>
      <w:numFmt w:val="lowerLetter"/>
      <w:lvlText w:val="%5."/>
      <w:lvlJc w:val="left"/>
      <w:pPr>
        <w:ind w:left="3600" w:hanging="360"/>
      </w:pPr>
    </w:lvl>
    <w:lvl w:ilvl="5" w:tplc="A6C8F964">
      <w:start w:val="1"/>
      <w:numFmt w:val="lowerRoman"/>
      <w:lvlText w:val="%6."/>
      <w:lvlJc w:val="right"/>
      <w:pPr>
        <w:ind w:left="4320" w:hanging="180"/>
      </w:pPr>
    </w:lvl>
    <w:lvl w:ilvl="6" w:tplc="FAA67372">
      <w:start w:val="1"/>
      <w:numFmt w:val="decimal"/>
      <w:lvlText w:val="%7."/>
      <w:lvlJc w:val="left"/>
      <w:pPr>
        <w:ind w:left="5040" w:hanging="360"/>
      </w:pPr>
    </w:lvl>
    <w:lvl w:ilvl="7" w:tplc="6D4A0ED6">
      <w:start w:val="1"/>
      <w:numFmt w:val="lowerLetter"/>
      <w:lvlText w:val="%8."/>
      <w:lvlJc w:val="left"/>
      <w:pPr>
        <w:ind w:left="5760" w:hanging="360"/>
      </w:pPr>
    </w:lvl>
    <w:lvl w:ilvl="8" w:tplc="79042FBA">
      <w:start w:val="1"/>
      <w:numFmt w:val="lowerRoman"/>
      <w:lvlText w:val="%9."/>
      <w:lvlJc w:val="right"/>
      <w:pPr>
        <w:ind w:left="6480" w:hanging="180"/>
      </w:pPr>
    </w:lvl>
  </w:abstractNum>
  <w:abstractNum w:abstractNumId="27" w15:restartNumberingAfterBreak="0">
    <w:nsid w:val="697E63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B56023"/>
    <w:multiLevelType w:val="hybridMultilevel"/>
    <w:tmpl w:val="E8D8301A"/>
    <w:lvl w:ilvl="0" w:tplc="C054E95E">
      <w:start w:val="1"/>
      <w:numFmt w:val="upperLetter"/>
      <w:lvlText w:val="%1)"/>
      <w:lvlJc w:val="left"/>
      <w:pPr>
        <w:ind w:left="720" w:hanging="360"/>
      </w:pPr>
    </w:lvl>
    <w:lvl w:ilvl="1" w:tplc="73D08B30">
      <w:start w:val="1"/>
      <w:numFmt w:val="lowerLetter"/>
      <w:lvlText w:val="%2."/>
      <w:lvlJc w:val="left"/>
      <w:pPr>
        <w:ind w:left="1440" w:hanging="360"/>
      </w:pPr>
    </w:lvl>
    <w:lvl w:ilvl="2" w:tplc="4B44F7E2">
      <w:start w:val="1"/>
      <w:numFmt w:val="lowerRoman"/>
      <w:lvlText w:val="%3."/>
      <w:lvlJc w:val="right"/>
      <w:pPr>
        <w:ind w:left="2160" w:hanging="180"/>
      </w:pPr>
    </w:lvl>
    <w:lvl w:ilvl="3" w:tplc="395CFAF0">
      <w:start w:val="1"/>
      <w:numFmt w:val="decimal"/>
      <w:lvlText w:val="%4."/>
      <w:lvlJc w:val="left"/>
      <w:pPr>
        <w:ind w:left="2880" w:hanging="360"/>
      </w:pPr>
    </w:lvl>
    <w:lvl w:ilvl="4" w:tplc="8BAEF32E">
      <w:start w:val="1"/>
      <w:numFmt w:val="lowerLetter"/>
      <w:lvlText w:val="%5."/>
      <w:lvlJc w:val="left"/>
      <w:pPr>
        <w:ind w:left="3600" w:hanging="360"/>
      </w:pPr>
    </w:lvl>
    <w:lvl w:ilvl="5" w:tplc="DF7C2E00">
      <w:start w:val="1"/>
      <w:numFmt w:val="lowerRoman"/>
      <w:lvlText w:val="%6."/>
      <w:lvlJc w:val="right"/>
      <w:pPr>
        <w:ind w:left="4320" w:hanging="180"/>
      </w:pPr>
    </w:lvl>
    <w:lvl w:ilvl="6" w:tplc="23747FAE">
      <w:start w:val="1"/>
      <w:numFmt w:val="decimal"/>
      <w:lvlText w:val="%7."/>
      <w:lvlJc w:val="left"/>
      <w:pPr>
        <w:ind w:left="5040" w:hanging="360"/>
      </w:pPr>
    </w:lvl>
    <w:lvl w:ilvl="7" w:tplc="AD3C8822">
      <w:start w:val="1"/>
      <w:numFmt w:val="lowerLetter"/>
      <w:lvlText w:val="%8."/>
      <w:lvlJc w:val="left"/>
      <w:pPr>
        <w:ind w:left="5760" w:hanging="360"/>
      </w:pPr>
    </w:lvl>
    <w:lvl w:ilvl="8" w:tplc="E2240DC8">
      <w:start w:val="1"/>
      <w:numFmt w:val="lowerRoman"/>
      <w:lvlText w:val="%9."/>
      <w:lvlJc w:val="right"/>
      <w:pPr>
        <w:ind w:left="6480" w:hanging="180"/>
      </w:pPr>
    </w:lvl>
  </w:abstractNum>
  <w:abstractNum w:abstractNumId="29" w15:restartNumberingAfterBreak="0">
    <w:nsid w:val="700B2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67492"/>
    <w:multiLevelType w:val="hybridMultilevel"/>
    <w:tmpl w:val="AB4290EE"/>
    <w:lvl w:ilvl="0" w:tplc="67D23C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50E5E"/>
    <w:multiLevelType w:val="hybridMultilevel"/>
    <w:tmpl w:val="B328AEBE"/>
    <w:lvl w:ilvl="0" w:tplc="1C02E39E">
      <w:start w:val="1"/>
      <w:numFmt w:val="decimal"/>
      <w:lvlText w:val="%1."/>
      <w:lvlJc w:val="left"/>
      <w:pPr>
        <w:ind w:left="705" w:hanging="601"/>
      </w:pPr>
      <w:rPr>
        <w:rFonts w:hint="default" w:ascii="Times New Roman" w:hAnsi="Times New Roman" w:eastAsia="Times New Roman" w:cs="Times New Roman"/>
        <w:spacing w:val="-6"/>
        <w:w w:val="99"/>
        <w:sz w:val="24"/>
        <w:szCs w:val="24"/>
      </w:rPr>
    </w:lvl>
    <w:lvl w:ilvl="1" w:tplc="D20812CA">
      <w:numFmt w:val="bullet"/>
      <w:lvlText w:val="•"/>
      <w:lvlJc w:val="left"/>
      <w:pPr>
        <w:ind w:left="1648" w:hanging="601"/>
      </w:pPr>
      <w:rPr>
        <w:rFonts w:hint="default"/>
      </w:rPr>
    </w:lvl>
    <w:lvl w:ilvl="2" w:tplc="3D7E991E">
      <w:numFmt w:val="bullet"/>
      <w:lvlText w:val="•"/>
      <w:lvlJc w:val="left"/>
      <w:pPr>
        <w:ind w:left="2597" w:hanging="601"/>
      </w:pPr>
      <w:rPr>
        <w:rFonts w:hint="default"/>
      </w:rPr>
    </w:lvl>
    <w:lvl w:ilvl="3" w:tplc="9DCC133C">
      <w:numFmt w:val="bullet"/>
      <w:lvlText w:val="•"/>
      <w:lvlJc w:val="left"/>
      <w:pPr>
        <w:ind w:left="3545" w:hanging="601"/>
      </w:pPr>
      <w:rPr>
        <w:rFonts w:hint="default"/>
      </w:rPr>
    </w:lvl>
    <w:lvl w:ilvl="4" w:tplc="65D62252">
      <w:numFmt w:val="bullet"/>
      <w:lvlText w:val="•"/>
      <w:lvlJc w:val="left"/>
      <w:pPr>
        <w:ind w:left="4494" w:hanging="601"/>
      </w:pPr>
      <w:rPr>
        <w:rFonts w:hint="default"/>
      </w:rPr>
    </w:lvl>
    <w:lvl w:ilvl="5" w:tplc="04AEC44C">
      <w:numFmt w:val="bullet"/>
      <w:lvlText w:val="•"/>
      <w:lvlJc w:val="left"/>
      <w:pPr>
        <w:ind w:left="5443" w:hanging="601"/>
      </w:pPr>
      <w:rPr>
        <w:rFonts w:hint="default"/>
      </w:rPr>
    </w:lvl>
    <w:lvl w:ilvl="6" w:tplc="44F498B4">
      <w:numFmt w:val="bullet"/>
      <w:lvlText w:val="•"/>
      <w:lvlJc w:val="left"/>
      <w:pPr>
        <w:ind w:left="6391" w:hanging="601"/>
      </w:pPr>
      <w:rPr>
        <w:rFonts w:hint="default"/>
      </w:rPr>
    </w:lvl>
    <w:lvl w:ilvl="7" w:tplc="CA3CE852">
      <w:numFmt w:val="bullet"/>
      <w:lvlText w:val="•"/>
      <w:lvlJc w:val="left"/>
      <w:pPr>
        <w:ind w:left="7340" w:hanging="601"/>
      </w:pPr>
      <w:rPr>
        <w:rFonts w:hint="default"/>
      </w:rPr>
    </w:lvl>
    <w:lvl w:ilvl="8" w:tplc="59F204D8">
      <w:numFmt w:val="bullet"/>
      <w:lvlText w:val="•"/>
      <w:lvlJc w:val="left"/>
      <w:pPr>
        <w:ind w:left="8289" w:hanging="601"/>
      </w:pPr>
      <w:rPr>
        <w:rFonts w:hint="default"/>
      </w:rPr>
    </w:lvl>
  </w:abstractNum>
  <w:abstractNum w:abstractNumId="32" w15:restartNumberingAfterBreak="0">
    <w:nsid w:val="78831233"/>
    <w:multiLevelType w:val="hybridMultilevel"/>
    <w:tmpl w:val="BB9CE51E"/>
    <w:lvl w:ilvl="0" w:tplc="46FCB512">
      <w:start w:val="1"/>
      <w:numFmt w:val="lowerRoman"/>
      <w:lvlText w:val="%1)"/>
      <w:lvlJc w:val="left"/>
      <w:pPr>
        <w:ind w:left="705" w:hanging="601"/>
      </w:pPr>
      <w:rPr>
        <w:rFonts w:hint="default" w:ascii="Times New Roman" w:hAnsi="Times New Roman" w:eastAsia="Times New Roman" w:cs="Times New Roman"/>
        <w:spacing w:val="-5"/>
        <w:w w:val="99"/>
        <w:sz w:val="24"/>
        <w:szCs w:val="24"/>
      </w:rPr>
    </w:lvl>
    <w:lvl w:ilvl="1" w:tplc="FF38A306">
      <w:numFmt w:val="bullet"/>
      <w:lvlText w:val="•"/>
      <w:lvlJc w:val="left"/>
      <w:pPr>
        <w:ind w:left="1648" w:hanging="601"/>
      </w:pPr>
      <w:rPr>
        <w:rFonts w:hint="default"/>
      </w:rPr>
    </w:lvl>
    <w:lvl w:ilvl="2" w:tplc="85268D4E">
      <w:numFmt w:val="bullet"/>
      <w:lvlText w:val="•"/>
      <w:lvlJc w:val="left"/>
      <w:pPr>
        <w:ind w:left="2597" w:hanging="601"/>
      </w:pPr>
      <w:rPr>
        <w:rFonts w:hint="default"/>
      </w:rPr>
    </w:lvl>
    <w:lvl w:ilvl="3" w:tplc="7A6E3EA2">
      <w:numFmt w:val="bullet"/>
      <w:lvlText w:val="•"/>
      <w:lvlJc w:val="left"/>
      <w:pPr>
        <w:ind w:left="3545" w:hanging="601"/>
      </w:pPr>
      <w:rPr>
        <w:rFonts w:hint="default"/>
      </w:rPr>
    </w:lvl>
    <w:lvl w:ilvl="4" w:tplc="464A15FC">
      <w:numFmt w:val="bullet"/>
      <w:lvlText w:val="•"/>
      <w:lvlJc w:val="left"/>
      <w:pPr>
        <w:ind w:left="4494" w:hanging="601"/>
      </w:pPr>
      <w:rPr>
        <w:rFonts w:hint="default"/>
      </w:rPr>
    </w:lvl>
    <w:lvl w:ilvl="5" w:tplc="AAEA7A86">
      <w:numFmt w:val="bullet"/>
      <w:lvlText w:val="•"/>
      <w:lvlJc w:val="left"/>
      <w:pPr>
        <w:ind w:left="5443" w:hanging="601"/>
      </w:pPr>
      <w:rPr>
        <w:rFonts w:hint="default"/>
      </w:rPr>
    </w:lvl>
    <w:lvl w:ilvl="6" w:tplc="FFAE5E8A">
      <w:numFmt w:val="bullet"/>
      <w:lvlText w:val="•"/>
      <w:lvlJc w:val="left"/>
      <w:pPr>
        <w:ind w:left="6391" w:hanging="601"/>
      </w:pPr>
      <w:rPr>
        <w:rFonts w:hint="default"/>
      </w:rPr>
    </w:lvl>
    <w:lvl w:ilvl="7" w:tplc="63E006EC">
      <w:numFmt w:val="bullet"/>
      <w:lvlText w:val="•"/>
      <w:lvlJc w:val="left"/>
      <w:pPr>
        <w:ind w:left="7340" w:hanging="601"/>
      </w:pPr>
      <w:rPr>
        <w:rFonts w:hint="default"/>
      </w:rPr>
    </w:lvl>
    <w:lvl w:ilvl="8" w:tplc="07DE2CB6">
      <w:numFmt w:val="bullet"/>
      <w:lvlText w:val="•"/>
      <w:lvlJc w:val="left"/>
      <w:pPr>
        <w:ind w:left="8289" w:hanging="601"/>
      </w:pPr>
      <w:rPr>
        <w:rFonts w:hint="default"/>
      </w:rPr>
    </w:lvl>
  </w:abstractNum>
  <w:abstractNum w:abstractNumId="33" w15:restartNumberingAfterBreak="0">
    <w:nsid w:val="7BB35420"/>
    <w:multiLevelType w:val="multilevel"/>
    <w:tmpl w:val="7E40C45E"/>
    <w:lvl w:ilvl="0">
      <w:start w:val="1"/>
      <w:numFmt w:val="decimal"/>
      <w:lvlText w:val="%1."/>
      <w:lvlJc w:val="left"/>
      <w:pPr>
        <w:ind w:left="404" w:hanging="300"/>
      </w:pPr>
      <w:rPr>
        <w:spacing w:val="-3"/>
        <w:u w:val="thick" w:color="000000"/>
      </w:rPr>
    </w:lvl>
    <w:lvl w:ilvl="1">
      <w:start w:val="1"/>
      <w:numFmt w:val="decimal"/>
      <w:lvlText w:val="%1.%2"/>
      <w:lvlJc w:val="left"/>
      <w:pPr>
        <w:ind w:left="601" w:hanging="601"/>
      </w:pPr>
      <w:rPr>
        <w:spacing w:val="-5"/>
        <w:w w:val="99"/>
        <w:sz w:val="24"/>
        <w:szCs w:val="24"/>
      </w:rPr>
    </w:lvl>
    <w:lvl w:ilvl="2">
      <w:numFmt w:val="bullet"/>
      <w:lvlText w:val="•"/>
      <w:lvlJc w:val="left"/>
      <w:pPr>
        <w:ind w:left="1754" w:hanging="601"/>
      </w:pPr>
      <w:rPr>
        <w:rFonts w:hint="default"/>
      </w:rPr>
    </w:lvl>
    <w:lvl w:ilvl="3">
      <w:numFmt w:val="bullet"/>
      <w:lvlText w:val="•"/>
      <w:lvlJc w:val="left"/>
      <w:pPr>
        <w:ind w:left="2808" w:hanging="601"/>
      </w:pPr>
      <w:rPr>
        <w:rFonts w:hint="default"/>
      </w:rPr>
    </w:lvl>
    <w:lvl w:ilvl="4">
      <w:numFmt w:val="bullet"/>
      <w:lvlText w:val="•"/>
      <w:lvlJc w:val="left"/>
      <w:pPr>
        <w:ind w:left="3862" w:hanging="601"/>
      </w:pPr>
      <w:rPr>
        <w:rFonts w:hint="default"/>
      </w:rPr>
    </w:lvl>
    <w:lvl w:ilvl="5">
      <w:numFmt w:val="bullet"/>
      <w:lvlText w:val="•"/>
      <w:lvlJc w:val="left"/>
      <w:pPr>
        <w:ind w:left="4916" w:hanging="601"/>
      </w:pPr>
      <w:rPr>
        <w:rFonts w:hint="default"/>
      </w:rPr>
    </w:lvl>
    <w:lvl w:ilvl="6">
      <w:numFmt w:val="bullet"/>
      <w:lvlText w:val="•"/>
      <w:lvlJc w:val="left"/>
      <w:pPr>
        <w:ind w:left="5970" w:hanging="601"/>
      </w:pPr>
      <w:rPr>
        <w:rFonts w:hint="default"/>
      </w:rPr>
    </w:lvl>
    <w:lvl w:ilvl="7">
      <w:numFmt w:val="bullet"/>
      <w:lvlText w:val="•"/>
      <w:lvlJc w:val="left"/>
      <w:pPr>
        <w:ind w:left="7024" w:hanging="601"/>
      </w:pPr>
      <w:rPr>
        <w:rFonts w:hint="default"/>
      </w:rPr>
    </w:lvl>
    <w:lvl w:ilvl="8">
      <w:numFmt w:val="bullet"/>
      <w:lvlText w:val="•"/>
      <w:lvlJc w:val="left"/>
      <w:pPr>
        <w:ind w:left="8078" w:hanging="601"/>
      </w:pPr>
      <w:rPr>
        <w:rFonts w:hint="default"/>
      </w:rPr>
    </w:lvl>
  </w:abstractNum>
  <w:num w:numId="1" w16cid:durableId="579213254">
    <w:abstractNumId w:val="6"/>
  </w:num>
  <w:num w:numId="2" w16cid:durableId="2118595773">
    <w:abstractNumId w:val="26"/>
  </w:num>
  <w:num w:numId="3" w16cid:durableId="48462787">
    <w:abstractNumId w:val="16"/>
  </w:num>
  <w:num w:numId="4" w16cid:durableId="1175150571">
    <w:abstractNumId w:val="12"/>
  </w:num>
  <w:num w:numId="5" w16cid:durableId="996304751">
    <w:abstractNumId w:val="22"/>
  </w:num>
  <w:num w:numId="6" w16cid:durableId="351419754">
    <w:abstractNumId w:val="15"/>
  </w:num>
  <w:num w:numId="7" w16cid:durableId="991517748">
    <w:abstractNumId w:val="5"/>
  </w:num>
  <w:num w:numId="8" w16cid:durableId="1344672180">
    <w:abstractNumId w:val="4"/>
  </w:num>
  <w:num w:numId="9" w16cid:durableId="1504471825">
    <w:abstractNumId w:val="3"/>
  </w:num>
  <w:num w:numId="10" w16cid:durableId="1218904890">
    <w:abstractNumId w:val="13"/>
  </w:num>
  <w:num w:numId="11" w16cid:durableId="1202015652">
    <w:abstractNumId w:val="28"/>
  </w:num>
  <w:num w:numId="12" w16cid:durableId="62531210">
    <w:abstractNumId w:val="2"/>
  </w:num>
  <w:num w:numId="13" w16cid:durableId="1109395580">
    <w:abstractNumId w:val="11"/>
  </w:num>
  <w:num w:numId="14" w16cid:durableId="431360167">
    <w:abstractNumId w:val="17"/>
  </w:num>
  <w:num w:numId="15" w16cid:durableId="1223130837">
    <w:abstractNumId w:val="23"/>
  </w:num>
  <w:num w:numId="16" w16cid:durableId="1698962879">
    <w:abstractNumId w:val="1"/>
  </w:num>
  <w:num w:numId="17" w16cid:durableId="1526600039">
    <w:abstractNumId w:val="31"/>
  </w:num>
  <w:num w:numId="18" w16cid:durableId="26175300">
    <w:abstractNumId w:val="8"/>
  </w:num>
  <w:num w:numId="19" w16cid:durableId="1680497961">
    <w:abstractNumId w:val="14"/>
  </w:num>
  <w:num w:numId="20" w16cid:durableId="100758332">
    <w:abstractNumId w:val="10"/>
  </w:num>
  <w:num w:numId="21" w16cid:durableId="680545288">
    <w:abstractNumId w:val="25"/>
  </w:num>
  <w:num w:numId="22" w16cid:durableId="425230297">
    <w:abstractNumId w:val="32"/>
  </w:num>
  <w:num w:numId="23" w16cid:durableId="900360693">
    <w:abstractNumId w:val="21"/>
  </w:num>
  <w:num w:numId="24" w16cid:durableId="1304844525">
    <w:abstractNumId w:val="33"/>
  </w:num>
  <w:num w:numId="25" w16cid:durableId="2087219651">
    <w:abstractNumId w:val="0"/>
  </w:num>
  <w:num w:numId="26" w16cid:durableId="1985233068">
    <w:abstractNumId w:val="9"/>
  </w:num>
  <w:num w:numId="27" w16cid:durableId="1497764355">
    <w:abstractNumId w:val="19"/>
  </w:num>
  <w:num w:numId="28" w16cid:durableId="2061663706">
    <w:abstractNumId w:val="30"/>
  </w:num>
  <w:num w:numId="29" w16cid:durableId="792480874">
    <w:abstractNumId w:val="18"/>
  </w:num>
  <w:num w:numId="30" w16cid:durableId="1162087668">
    <w:abstractNumId w:val="7"/>
  </w:num>
  <w:num w:numId="31" w16cid:durableId="2059620522">
    <w:abstractNumId w:val="20"/>
  </w:num>
  <w:num w:numId="32" w16cid:durableId="197351982">
    <w:abstractNumId w:val="27"/>
  </w:num>
  <w:num w:numId="33" w16cid:durableId="1257637937">
    <w:abstractNumId w:val="29"/>
  </w:num>
  <w:num w:numId="34" w16cid:durableId="792023441">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29"/>
    <w:rsid w:val="00000B97"/>
    <w:rsid w:val="00042126"/>
    <w:rsid w:val="001B454F"/>
    <w:rsid w:val="001E1127"/>
    <w:rsid w:val="001E6ABE"/>
    <w:rsid w:val="00246BAA"/>
    <w:rsid w:val="002F07B8"/>
    <w:rsid w:val="003B3671"/>
    <w:rsid w:val="003C3B14"/>
    <w:rsid w:val="003E38D3"/>
    <w:rsid w:val="003F1B96"/>
    <w:rsid w:val="004037FE"/>
    <w:rsid w:val="00422530"/>
    <w:rsid w:val="00465E37"/>
    <w:rsid w:val="00480E32"/>
    <w:rsid w:val="004AEA15"/>
    <w:rsid w:val="00547AB7"/>
    <w:rsid w:val="005C6759"/>
    <w:rsid w:val="00612F49"/>
    <w:rsid w:val="00624A4D"/>
    <w:rsid w:val="006620D1"/>
    <w:rsid w:val="006D00D6"/>
    <w:rsid w:val="00706245"/>
    <w:rsid w:val="00707929"/>
    <w:rsid w:val="007309A9"/>
    <w:rsid w:val="007E12D2"/>
    <w:rsid w:val="00894E1D"/>
    <w:rsid w:val="008A7CDA"/>
    <w:rsid w:val="008B6838"/>
    <w:rsid w:val="008D6F93"/>
    <w:rsid w:val="008E65E8"/>
    <w:rsid w:val="008F1EA5"/>
    <w:rsid w:val="008F60B4"/>
    <w:rsid w:val="00933C8E"/>
    <w:rsid w:val="009559B4"/>
    <w:rsid w:val="00986708"/>
    <w:rsid w:val="00A15E92"/>
    <w:rsid w:val="00A2664F"/>
    <w:rsid w:val="00A709E6"/>
    <w:rsid w:val="00AB7232"/>
    <w:rsid w:val="00B01292"/>
    <w:rsid w:val="00B05754"/>
    <w:rsid w:val="00B4325A"/>
    <w:rsid w:val="00BF3EDE"/>
    <w:rsid w:val="00CA47E2"/>
    <w:rsid w:val="00CF2D5C"/>
    <w:rsid w:val="00D047B3"/>
    <w:rsid w:val="00D14B02"/>
    <w:rsid w:val="00D46803"/>
    <w:rsid w:val="00D50224"/>
    <w:rsid w:val="00D50E00"/>
    <w:rsid w:val="00D522C7"/>
    <w:rsid w:val="00D94583"/>
    <w:rsid w:val="00D96E95"/>
    <w:rsid w:val="00DC6383"/>
    <w:rsid w:val="00DE36A8"/>
    <w:rsid w:val="00EC0690"/>
    <w:rsid w:val="00EE16EE"/>
    <w:rsid w:val="00FA58BD"/>
    <w:rsid w:val="00FC386F"/>
    <w:rsid w:val="01345805"/>
    <w:rsid w:val="01CE150E"/>
    <w:rsid w:val="01EB7F7C"/>
    <w:rsid w:val="02AD5C57"/>
    <w:rsid w:val="02B30E3B"/>
    <w:rsid w:val="02D3589C"/>
    <w:rsid w:val="03EF1888"/>
    <w:rsid w:val="05EAAEFD"/>
    <w:rsid w:val="06331CE8"/>
    <w:rsid w:val="07919DAF"/>
    <w:rsid w:val="0814C3B1"/>
    <w:rsid w:val="084198A3"/>
    <w:rsid w:val="09FF7172"/>
    <w:rsid w:val="0A075EF8"/>
    <w:rsid w:val="0A322FC3"/>
    <w:rsid w:val="0A90B463"/>
    <w:rsid w:val="0ADA0C08"/>
    <w:rsid w:val="0EEE29C1"/>
    <w:rsid w:val="0F317073"/>
    <w:rsid w:val="10727B87"/>
    <w:rsid w:val="1089FA22"/>
    <w:rsid w:val="108EA74F"/>
    <w:rsid w:val="10CD40D4"/>
    <w:rsid w:val="11963201"/>
    <w:rsid w:val="11985853"/>
    <w:rsid w:val="12B009A8"/>
    <w:rsid w:val="13A653B8"/>
    <w:rsid w:val="13B337C4"/>
    <w:rsid w:val="1404E196"/>
    <w:rsid w:val="14CDD2C3"/>
    <w:rsid w:val="161CBEAF"/>
    <w:rsid w:val="18DC1C75"/>
    <w:rsid w:val="192BDB8F"/>
    <w:rsid w:val="19E50BE5"/>
    <w:rsid w:val="1A130E1F"/>
    <w:rsid w:val="1AE28ABB"/>
    <w:rsid w:val="1B28F72B"/>
    <w:rsid w:val="1B4F186C"/>
    <w:rsid w:val="1B79BB3F"/>
    <w:rsid w:val="1C7349D6"/>
    <w:rsid w:val="1CFEC0C5"/>
    <w:rsid w:val="1E1E8657"/>
    <w:rsid w:val="1E892A3F"/>
    <w:rsid w:val="1EC1A11C"/>
    <w:rsid w:val="1FC3A0F5"/>
    <w:rsid w:val="201A414D"/>
    <w:rsid w:val="20495648"/>
    <w:rsid w:val="20EAE51F"/>
    <w:rsid w:val="215F7156"/>
    <w:rsid w:val="21AE71BC"/>
    <w:rsid w:val="21F0D4B1"/>
    <w:rsid w:val="24971218"/>
    <w:rsid w:val="2686F7E1"/>
    <w:rsid w:val="27D6A060"/>
    <w:rsid w:val="281D84F5"/>
    <w:rsid w:val="28C275CD"/>
    <w:rsid w:val="2AFC2ABC"/>
    <w:rsid w:val="2B86FBC7"/>
    <w:rsid w:val="317D82A6"/>
    <w:rsid w:val="329D1606"/>
    <w:rsid w:val="32B02A61"/>
    <w:rsid w:val="33195307"/>
    <w:rsid w:val="341C0190"/>
    <w:rsid w:val="358FBDFE"/>
    <w:rsid w:val="36F67A1A"/>
    <w:rsid w:val="37BC3ADB"/>
    <w:rsid w:val="37CABBBC"/>
    <w:rsid w:val="382CCBDB"/>
    <w:rsid w:val="384F1CDA"/>
    <w:rsid w:val="38C8953B"/>
    <w:rsid w:val="39668C1D"/>
    <w:rsid w:val="39C93D91"/>
    <w:rsid w:val="3A19D77C"/>
    <w:rsid w:val="3A66A264"/>
    <w:rsid w:val="3B546ED3"/>
    <w:rsid w:val="3D9ACFE3"/>
    <w:rsid w:val="3E5C05AE"/>
    <w:rsid w:val="3E86A550"/>
    <w:rsid w:val="40AA2E31"/>
    <w:rsid w:val="40FB1D08"/>
    <w:rsid w:val="4184D342"/>
    <w:rsid w:val="424AC130"/>
    <w:rsid w:val="43EA54AB"/>
    <w:rsid w:val="469393F4"/>
    <w:rsid w:val="46D552B3"/>
    <w:rsid w:val="47C08418"/>
    <w:rsid w:val="499E3FA1"/>
    <w:rsid w:val="49EF34D9"/>
    <w:rsid w:val="4A6EDE48"/>
    <w:rsid w:val="4B7F29C3"/>
    <w:rsid w:val="4B7FEE37"/>
    <w:rsid w:val="4D19C508"/>
    <w:rsid w:val="4E9CC91A"/>
    <w:rsid w:val="519A172F"/>
    <w:rsid w:val="52EC41ED"/>
    <w:rsid w:val="535EFF66"/>
    <w:rsid w:val="54203531"/>
    <w:rsid w:val="54AE27B7"/>
    <w:rsid w:val="54C28B0E"/>
    <w:rsid w:val="552648B2"/>
    <w:rsid w:val="55F3F947"/>
    <w:rsid w:val="56618BE3"/>
    <w:rsid w:val="56A9F9CE"/>
    <w:rsid w:val="56EFD036"/>
    <w:rsid w:val="583DF3CF"/>
    <w:rsid w:val="58A2393E"/>
    <w:rsid w:val="58BCC261"/>
    <w:rsid w:val="5A1463A4"/>
    <w:rsid w:val="5A5892C2"/>
    <w:rsid w:val="5D282A05"/>
    <w:rsid w:val="5DB48378"/>
    <w:rsid w:val="5F0A1D1F"/>
    <w:rsid w:val="5F448ADF"/>
    <w:rsid w:val="601737EF"/>
    <w:rsid w:val="60437AC9"/>
    <w:rsid w:val="609422C6"/>
    <w:rsid w:val="609C6B08"/>
    <w:rsid w:val="61D14883"/>
    <w:rsid w:val="63D5E238"/>
    <w:rsid w:val="6417FC02"/>
    <w:rsid w:val="64290289"/>
    <w:rsid w:val="643AA75C"/>
    <w:rsid w:val="6561579B"/>
    <w:rsid w:val="66FAC56F"/>
    <w:rsid w:val="675CBEE6"/>
    <w:rsid w:val="68A9EDFE"/>
    <w:rsid w:val="68FD85CD"/>
    <w:rsid w:val="694F2F9F"/>
    <w:rsid w:val="6A45BE5F"/>
    <w:rsid w:val="6AEB814D"/>
    <w:rsid w:val="6AFFB787"/>
    <w:rsid w:val="6B6EFA3E"/>
    <w:rsid w:val="6C09E58A"/>
    <w:rsid w:val="6D0ACA9F"/>
    <w:rsid w:val="6D1FCE07"/>
    <w:rsid w:val="6DA5B5EB"/>
    <w:rsid w:val="6E22262C"/>
    <w:rsid w:val="70426B61"/>
    <w:rsid w:val="7237A7E7"/>
    <w:rsid w:val="738DB2CC"/>
    <w:rsid w:val="74329505"/>
    <w:rsid w:val="74A24688"/>
    <w:rsid w:val="774C153C"/>
    <w:rsid w:val="7765B7A7"/>
    <w:rsid w:val="784D7D46"/>
    <w:rsid w:val="790EB311"/>
    <w:rsid w:val="791B971D"/>
    <w:rsid w:val="79AA7C2E"/>
    <w:rsid w:val="79E528B2"/>
    <w:rsid w:val="7A59165C"/>
    <w:rsid w:val="7B4F6905"/>
    <w:rsid w:val="7B851E08"/>
    <w:rsid w:val="7BDE4E16"/>
    <w:rsid w:val="7C247E8D"/>
    <w:rsid w:val="7C395F49"/>
    <w:rsid w:val="7D7A1E77"/>
    <w:rsid w:val="7DC04EEE"/>
    <w:rsid w:val="7F6DD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3965"/>
  <w15:docId w15:val="{860CA886-388A-4D11-8D44-EEA86859E6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ind w:left="104"/>
      <w:outlineLvl w:val="0"/>
    </w:pPr>
    <w:rPr>
      <w:b/>
      <w:bCs/>
      <w:sz w:val="32"/>
      <w:szCs w:val="32"/>
    </w:rPr>
  </w:style>
  <w:style w:type="paragraph" w:styleId="Heading2">
    <w:name w:val="heading 2"/>
    <w:basedOn w:val="Normal"/>
    <w:uiPriority w:val="1"/>
    <w:qFormat/>
    <w:pPr>
      <w:ind w:left="104"/>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5" w:hanging="601"/>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3E38D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38D3"/>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612F49"/>
    <w:rPr>
      <w:sz w:val="16"/>
      <w:szCs w:val="16"/>
    </w:rPr>
  </w:style>
  <w:style w:type="paragraph" w:styleId="CommentText">
    <w:name w:val="annotation text"/>
    <w:basedOn w:val="Normal"/>
    <w:link w:val="CommentTextChar"/>
    <w:uiPriority w:val="99"/>
    <w:semiHidden/>
    <w:unhideWhenUsed/>
    <w:rsid w:val="00612F49"/>
    <w:rPr>
      <w:sz w:val="20"/>
      <w:szCs w:val="20"/>
    </w:rPr>
  </w:style>
  <w:style w:type="character" w:styleId="CommentTextChar" w:customStyle="1">
    <w:name w:val="Comment Text Char"/>
    <w:basedOn w:val="DefaultParagraphFont"/>
    <w:link w:val="CommentText"/>
    <w:uiPriority w:val="99"/>
    <w:semiHidden/>
    <w:rsid w:val="00612F4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2F49"/>
    <w:rPr>
      <w:b/>
      <w:bCs/>
    </w:rPr>
  </w:style>
  <w:style w:type="character" w:styleId="CommentSubjectChar" w:customStyle="1">
    <w:name w:val="Comment Subject Char"/>
    <w:basedOn w:val="CommentTextChar"/>
    <w:link w:val="CommentSubject"/>
    <w:uiPriority w:val="99"/>
    <w:semiHidden/>
    <w:rsid w:val="00612F49"/>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000B97"/>
    <w:rPr>
      <w:color w:val="0000FF" w:themeColor="hyperlink"/>
      <w:u w:val="single"/>
    </w:rPr>
  </w:style>
  <w:style w:type="character" w:styleId="UnresolvedMention1" w:customStyle="1">
    <w:name w:val="Unresolved Mention1"/>
    <w:basedOn w:val="DefaultParagraphFont"/>
    <w:uiPriority w:val="99"/>
    <w:semiHidden/>
    <w:unhideWhenUsed/>
    <w:rsid w:val="00000B97"/>
    <w:rPr>
      <w:color w:val="605E5C"/>
      <w:shd w:val="clear" w:color="auto" w:fill="E1DFDD"/>
    </w:rPr>
  </w:style>
  <w:style w:type="character" w:styleId="FollowedHyperlink">
    <w:name w:val="FollowedHyperlink"/>
    <w:basedOn w:val="DefaultParagraphFont"/>
    <w:uiPriority w:val="99"/>
    <w:semiHidden/>
    <w:unhideWhenUsed/>
    <w:rsid w:val="00000B97"/>
    <w:rPr>
      <w:color w:val="800080" w:themeColor="followedHyperlink"/>
      <w:u w:val="single"/>
    </w:rPr>
  </w:style>
  <w:style w:type="paragraph" w:styleId="EndnoteText">
    <w:name w:val="endnote text"/>
    <w:basedOn w:val="Normal"/>
    <w:link w:val="EndnoteTextChar"/>
    <w:uiPriority w:val="99"/>
    <w:semiHidden/>
    <w:unhideWhenUsed/>
    <w:rsid w:val="00D522C7"/>
    <w:rPr>
      <w:sz w:val="20"/>
      <w:szCs w:val="20"/>
    </w:rPr>
  </w:style>
  <w:style w:type="character" w:styleId="EndnoteTextChar" w:customStyle="1">
    <w:name w:val="Endnote Text Char"/>
    <w:basedOn w:val="DefaultParagraphFont"/>
    <w:link w:val="EndnoteText"/>
    <w:uiPriority w:val="99"/>
    <w:semiHidden/>
    <w:rsid w:val="00D522C7"/>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D522C7"/>
    <w:rPr>
      <w:vertAlign w:val="superscript"/>
    </w:rPr>
  </w:style>
  <w:style w:type="paragraph" w:styleId="FootnoteText">
    <w:name w:val="footnote text"/>
    <w:basedOn w:val="Normal"/>
    <w:link w:val="FootnoteTextChar"/>
    <w:uiPriority w:val="99"/>
    <w:semiHidden/>
    <w:unhideWhenUsed/>
    <w:rsid w:val="00CF2D5C"/>
    <w:rPr>
      <w:sz w:val="20"/>
      <w:szCs w:val="20"/>
    </w:rPr>
  </w:style>
  <w:style w:type="character" w:styleId="FootnoteTextChar" w:customStyle="1">
    <w:name w:val="Footnote Text Char"/>
    <w:basedOn w:val="DefaultParagraphFont"/>
    <w:link w:val="FootnoteText"/>
    <w:uiPriority w:val="99"/>
    <w:semiHidden/>
    <w:rsid w:val="00CF2D5C"/>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CF2D5C"/>
    <w:rPr>
      <w:vertAlign w:val="superscript"/>
    </w:rPr>
  </w:style>
  <w:style w:type="paragraph" w:styleId="Header">
    <w:name w:val="header"/>
    <w:basedOn w:val="Normal"/>
    <w:link w:val="HeaderChar"/>
    <w:uiPriority w:val="99"/>
    <w:unhideWhenUsed/>
    <w:rsid w:val="00D50224"/>
    <w:pPr>
      <w:tabs>
        <w:tab w:val="center" w:pos="4513"/>
        <w:tab w:val="right" w:pos="9026"/>
      </w:tabs>
    </w:pPr>
  </w:style>
  <w:style w:type="character" w:styleId="HeaderChar" w:customStyle="1">
    <w:name w:val="Header Char"/>
    <w:basedOn w:val="DefaultParagraphFont"/>
    <w:link w:val="Header"/>
    <w:uiPriority w:val="99"/>
    <w:rsid w:val="00D50224"/>
    <w:rPr>
      <w:rFonts w:ascii="Times New Roman" w:hAnsi="Times New Roman" w:eastAsia="Times New Roman" w:cs="Times New Roman"/>
    </w:rPr>
  </w:style>
  <w:style w:type="paragraph" w:styleId="Footer">
    <w:name w:val="footer"/>
    <w:basedOn w:val="Normal"/>
    <w:link w:val="FooterChar"/>
    <w:uiPriority w:val="99"/>
    <w:unhideWhenUsed/>
    <w:rsid w:val="00D50224"/>
    <w:pPr>
      <w:tabs>
        <w:tab w:val="center" w:pos="4513"/>
        <w:tab w:val="right" w:pos="9026"/>
      </w:tabs>
    </w:pPr>
  </w:style>
  <w:style w:type="character" w:styleId="FooterChar" w:customStyle="1">
    <w:name w:val="Footer Char"/>
    <w:basedOn w:val="DefaultParagraphFont"/>
    <w:link w:val="Footer"/>
    <w:uiPriority w:val="99"/>
    <w:rsid w:val="00D50224"/>
    <w:rPr>
      <w:rFonts w:ascii="Times New Roman" w:hAnsi="Times New Roman" w:eastAsia="Times New Roman" w:cs="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29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cl.ac.uk/foi/publication-scheme/policies/safeguarding-policy/"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ncl.ac.uk/accommodation/living-with-us/policy/under-18s-policy/"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pg-admissions@newcastle.ac.uk"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ug-admissions@newcastle.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F0D81819CA0745A23A4B7E2468C8C4" ma:contentTypeVersion="7" ma:contentTypeDescription="Create a new document." ma:contentTypeScope="" ma:versionID="848d469690d25afae809671990e820f0">
  <xsd:schema xmlns:xsd="http://www.w3.org/2001/XMLSchema" xmlns:xs="http://www.w3.org/2001/XMLSchema" xmlns:p="http://schemas.microsoft.com/office/2006/metadata/properties" xmlns:ns2="cf14767b-8e05-4aff-b09a-522489098fc0" targetNamespace="http://schemas.microsoft.com/office/2006/metadata/properties" ma:root="true" ma:fieldsID="342f8e15656b9a9a6b694e343a596d97" ns2:_="">
    <xsd:import namespace="cf14767b-8e05-4aff-b09a-522489098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767b-8e05-4aff-b09a-522489098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30E0C-97CA-4158-A572-6340FFA9F95C}">
  <ds:schemaRefs>
    <ds:schemaRef ds:uri="http://schemas.microsoft.com/sharepoint/v3/contenttype/forms"/>
  </ds:schemaRefs>
</ds:datastoreItem>
</file>

<file path=customXml/itemProps2.xml><?xml version="1.0" encoding="utf-8"?>
<ds:datastoreItem xmlns:ds="http://schemas.openxmlformats.org/officeDocument/2006/customXml" ds:itemID="{4F89B433-08BB-4F99-9F08-DED225ED86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DC1A4-39D3-478D-B7B6-8902CC9E6F09}">
  <ds:schemaRefs>
    <ds:schemaRef ds:uri="http://schemas.openxmlformats.org/officeDocument/2006/bibliography"/>
  </ds:schemaRefs>
</ds:datastoreItem>
</file>

<file path=customXml/itemProps4.xml><?xml version="1.0" encoding="utf-8"?>
<ds:datastoreItem xmlns:ds="http://schemas.openxmlformats.org/officeDocument/2006/customXml" ds:itemID="{D35CCC66-5D3E-4AD7-A2F6-09F1CBA5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4767b-8e05-4aff-b09a-522489098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Dawn Bell</dc:creator>
  <lastModifiedBy>Annie Shuker</lastModifiedBy>
  <revision>18</revision>
  <dcterms:created xsi:type="dcterms:W3CDTF">2023-03-16T14:57:00.0000000Z</dcterms:created>
  <dcterms:modified xsi:type="dcterms:W3CDTF">2025-08-09T15:05:40.2570309Z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PDFium</vt:lpwstr>
  </property>
  <property fmtid="{D5CDD505-2E9C-101B-9397-08002B2CF9AE}" pid="4" name="LastSaved">
    <vt:filetime>2021-01-12T00:00:00Z</vt:filetime>
  </property>
  <property fmtid="{D5CDD505-2E9C-101B-9397-08002B2CF9AE}" pid="5" name="ContentTypeId">
    <vt:lpwstr>0x01010092F0D81819CA0745A23A4B7E2468C8C4</vt:lpwstr>
  </property>
  <property fmtid="{D5CDD505-2E9C-101B-9397-08002B2CF9AE}" pid="6" name="Order">
    <vt:r8>7500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